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9D00D" w14:textId="77777777" w:rsidR="006C22D1" w:rsidRPr="006011E2" w:rsidRDefault="006C22D1" w:rsidP="006011E2">
      <w:pPr>
        <w:widowControl w:val="0"/>
        <w:jc w:val="center"/>
        <w:rPr>
          <w:rFonts w:eastAsia="Calibri"/>
          <w:b/>
          <w:bCs/>
          <w:sz w:val="24"/>
          <w:szCs w:val="24"/>
        </w:rPr>
      </w:pPr>
    </w:p>
    <w:p w14:paraId="04B37544" w14:textId="77777777" w:rsidR="00723302" w:rsidRPr="006011E2" w:rsidRDefault="00723302" w:rsidP="006011E2">
      <w:pPr>
        <w:ind w:hanging="284"/>
        <w:jc w:val="center"/>
        <w:rPr>
          <w:b/>
          <w:sz w:val="24"/>
          <w:szCs w:val="24"/>
          <w:lang w:eastAsia="lt-LT"/>
        </w:rPr>
      </w:pPr>
      <w:r w:rsidRPr="006011E2">
        <w:rPr>
          <w:b/>
          <w:bCs/>
          <w:sz w:val="24"/>
          <w:szCs w:val="24"/>
          <w:lang w:eastAsia="lt-LT"/>
        </w:rPr>
        <w:t xml:space="preserve">PATALPOS (PAPRASTOJO) REMONTO DARBAI </w:t>
      </w:r>
    </w:p>
    <w:p w14:paraId="4C0FE85C" w14:textId="011C0186" w:rsidR="00DE6197" w:rsidRPr="006011E2" w:rsidRDefault="007A50F2" w:rsidP="006011E2">
      <w:pPr>
        <w:widowControl w:val="0"/>
        <w:jc w:val="center"/>
        <w:rPr>
          <w:bCs/>
          <w:sz w:val="24"/>
          <w:szCs w:val="24"/>
          <w:lang w:eastAsia="lt-LT"/>
        </w:rPr>
      </w:pPr>
      <w:r w:rsidRPr="006011E2">
        <w:rPr>
          <w:bCs/>
          <w:sz w:val="24"/>
          <w:szCs w:val="24"/>
          <w:lang w:eastAsia="lt-LT"/>
        </w:rPr>
        <w:t xml:space="preserve">SKELBIAMOS APKLAUSOS </w:t>
      </w:r>
      <w:r w:rsidR="00032A50" w:rsidRPr="006011E2">
        <w:rPr>
          <w:bCs/>
          <w:sz w:val="24"/>
          <w:szCs w:val="24"/>
          <w:lang w:eastAsia="lt-LT"/>
        </w:rPr>
        <w:t>SĄLYGOS</w:t>
      </w:r>
      <w:r w:rsidR="00936579" w:rsidRPr="006011E2">
        <w:rPr>
          <w:bCs/>
          <w:sz w:val="24"/>
          <w:szCs w:val="24"/>
          <w:lang w:eastAsia="lt-LT"/>
        </w:rPr>
        <w:t xml:space="preserve"> </w:t>
      </w:r>
    </w:p>
    <w:p w14:paraId="1A89D2F4" w14:textId="53DE3C84" w:rsidR="00D83DD3" w:rsidRPr="006011E2" w:rsidRDefault="00D83DD3" w:rsidP="006011E2">
      <w:pPr>
        <w:widowControl w:val="0"/>
        <w:jc w:val="center"/>
        <w:rPr>
          <w:b/>
          <w:sz w:val="24"/>
          <w:szCs w:val="24"/>
          <w:lang w:eastAsia="lt-LT"/>
        </w:rPr>
      </w:pPr>
    </w:p>
    <w:p w14:paraId="17ABEB78" w14:textId="0FC466AD" w:rsidR="00D83DD3" w:rsidRPr="006011E2" w:rsidRDefault="00D83DD3" w:rsidP="006011E2">
      <w:pPr>
        <w:widowControl w:val="0"/>
        <w:jc w:val="center"/>
        <w:rPr>
          <w:b/>
          <w:sz w:val="24"/>
          <w:szCs w:val="24"/>
          <w:lang w:eastAsia="lt-LT"/>
        </w:rPr>
      </w:pPr>
    </w:p>
    <w:p w14:paraId="5F04ADC3" w14:textId="317154A6" w:rsidR="00D83DD3" w:rsidRPr="006011E2" w:rsidRDefault="59A77346" w:rsidP="006011E2">
      <w:pPr>
        <w:widowControl w:val="0"/>
        <w:jc w:val="both"/>
        <w:rPr>
          <w:b/>
          <w:bCs/>
          <w:sz w:val="24"/>
          <w:szCs w:val="24"/>
          <w:lang w:eastAsia="lt-LT"/>
        </w:rPr>
      </w:pPr>
      <w:bookmarkStart w:id="0" w:name="_Toc320095130"/>
      <w:bookmarkStart w:id="1" w:name="_Toc351628804"/>
      <w:r w:rsidRPr="006011E2">
        <w:rPr>
          <w:sz w:val="24"/>
          <w:szCs w:val="24"/>
          <w:lang w:eastAsia="ar-SA"/>
        </w:rPr>
        <w:t xml:space="preserve">1. </w:t>
      </w:r>
      <w:r w:rsidR="00CF12C1" w:rsidRPr="006011E2">
        <w:rPr>
          <w:sz w:val="24"/>
          <w:szCs w:val="24"/>
        </w:rPr>
        <w:t xml:space="preserve">Perkantysis subjektas – </w:t>
      </w:r>
      <w:bookmarkStart w:id="2" w:name="_Hlk210656776"/>
      <w:r w:rsidR="00CF12C1" w:rsidRPr="006011E2">
        <w:rPr>
          <w:sz w:val="24"/>
          <w:szCs w:val="24"/>
        </w:rPr>
        <w:t>UAB „Vilniaus viešasis transportas“, Žolyno g. 15, LT-10209 Vilnius</w:t>
      </w:r>
      <w:bookmarkEnd w:id="2"/>
      <w:r w:rsidR="00CF12C1" w:rsidRPr="006011E2">
        <w:rPr>
          <w:sz w:val="24"/>
          <w:szCs w:val="24"/>
        </w:rPr>
        <w:t>, įmonės kodas 302683277 (toliau – Perkantysis subjektas). Perkantysis subjektas yra pridėtinės vertės mokesčio (toliau – PVM) mokėtojas – PVM mokėtojo kodas LT100006468313</w:t>
      </w:r>
    </w:p>
    <w:p w14:paraId="61E686B7" w14:textId="7FAFC2B4" w:rsidR="005B3F57" w:rsidRPr="006011E2" w:rsidRDefault="003E3EBB" w:rsidP="006011E2">
      <w:pPr>
        <w:pStyle w:val="TEXTAS1"/>
        <w:ind w:left="0"/>
        <w:rPr>
          <w:bCs/>
          <w:color w:val="000000"/>
          <w:sz w:val="24"/>
          <w:szCs w:val="24"/>
          <w:lang w:val="lt-LT"/>
        </w:rPr>
      </w:pPr>
      <w:r w:rsidRPr="006011E2">
        <w:rPr>
          <w:sz w:val="24"/>
          <w:szCs w:val="24"/>
        </w:rPr>
        <w:t xml:space="preserve">2. </w:t>
      </w:r>
      <w:r w:rsidR="005B3F57" w:rsidRPr="006011E2">
        <w:rPr>
          <w:bCs/>
          <w:color w:val="000000"/>
          <w:sz w:val="24"/>
          <w:szCs w:val="24"/>
          <w:lang w:val="lt-LT"/>
        </w:rPr>
        <w:t xml:space="preserve">Viešasis </w:t>
      </w:r>
      <w:r w:rsidR="00510B00" w:rsidRPr="006011E2">
        <w:rPr>
          <w:bCs/>
          <w:color w:val="000000"/>
          <w:sz w:val="24"/>
          <w:szCs w:val="24"/>
          <w:lang w:val="lt-LT"/>
        </w:rPr>
        <w:t xml:space="preserve">mažos vertės </w:t>
      </w:r>
      <w:r w:rsidR="005B3F57" w:rsidRPr="006011E2">
        <w:rPr>
          <w:bCs/>
          <w:color w:val="000000"/>
          <w:sz w:val="24"/>
          <w:szCs w:val="24"/>
          <w:lang w:val="lt-LT"/>
        </w:rPr>
        <w:t>pirkimas</w:t>
      </w:r>
      <w:r w:rsidR="00510B00" w:rsidRPr="006011E2">
        <w:rPr>
          <w:bCs/>
          <w:color w:val="000000"/>
          <w:sz w:val="24"/>
          <w:szCs w:val="24"/>
          <w:lang w:val="lt-LT"/>
        </w:rPr>
        <w:t xml:space="preserve"> vykdomas skelbiamos apklausos būdu</w:t>
      </w:r>
      <w:r w:rsidR="005B3F57" w:rsidRPr="006011E2">
        <w:rPr>
          <w:bCs/>
          <w:color w:val="000000"/>
          <w:sz w:val="24"/>
          <w:szCs w:val="24"/>
          <w:lang w:val="lt-LT"/>
        </w:rPr>
        <w:t xml:space="preserve"> (toliau – pirkimas)</w:t>
      </w:r>
      <w:r w:rsidR="00510B00" w:rsidRPr="006011E2">
        <w:rPr>
          <w:bCs/>
          <w:color w:val="000000"/>
          <w:sz w:val="24"/>
          <w:szCs w:val="24"/>
          <w:lang w:val="lt-LT"/>
        </w:rPr>
        <w:t>. Pirkimas</w:t>
      </w:r>
      <w:r w:rsidR="005B3F57" w:rsidRPr="006011E2">
        <w:rPr>
          <w:bCs/>
          <w:color w:val="000000"/>
          <w:sz w:val="24"/>
          <w:szCs w:val="24"/>
          <w:lang w:val="lt-LT"/>
        </w:rPr>
        <w:t xml:space="preserve"> vykdomas vadovaujantis Lietuvos Respublikos pirkimų, atliekamų vandentvarkos, energetikos, transporto ar pašto paslaugų srities perkančiųjų subjektų, įstatymu (toliau – Pirkimų įstatymas), Lietuvos Respublikos viešųjų pirkimų įstatymu (toliau – Viešųjų pirkimų įstatymas), Lietuvos Respublikos civiliniu kodeksu (toliau – Civilinis kodeksas), kitais pirkimus reglamentuojančiais teisės aktais bei šiomis pirkimo sąlygomis. Vartojamos pagrindinės sąvokos apibrėžtos Pirkimų įstatyme ir Viešųjų pirkimų įstatyme.</w:t>
      </w:r>
    </w:p>
    <w:p w14:paraId="71590379" w14:textId="471A5C1E" w:rsidR="00D741F9" w:rsidRPr="006011E2" w:rsidRDefault="00D741F9" w:rsidP="006011E2">
      <w:pPr>
        <w:tabs>
          <w:tab w:val="left" w:pos="426"/>
          <w:tab w:val="left" w:pos="567"/>
        </w:tabs>
        <w:autoSpaceDE w:val="0"/>
        <w:autoSpaceDN w:val="0"/>
        <w:adjustRightInd w:val="0"/>
        <w:jc w:val="both"/>
        <w:rPr>
          <w:sz w:val="24"/>
          <w:szCs w:val="24"/>
        </w:rPr>
      </w:pPr>
      <w:r w:rsidRPr="006011E2">
        <w:rPr>
          <w:sz w:val="24"/>
          <w:szCs w:val="24"/>
        </w:rPr>
        <w:t>3. Pirkimas atliekamas laikantis lygiateisiškumo, nediskriminavimo, skaidrumo, abipusio pripažinimo, proporcingumo principų ir konfidencialumo bei nešališkumo reikalavimų. Priimant sprendimus dėl pirkimo sąlygų, vadovaujamasi racionalumo principu.</w:t>
      </w:r>
    </w:p>
    <w:p w14:paraId="3F60276E" w14:textId="21D1CF6F" w:rsidR="008E5648" w:rsidRPr="006011E2" w:rsidRDefault="003C6DC8" w:rsidP="006011E2">
      <w:pPr>
        <w:widowControl w:val="0"/>
        <w:tabs>
          <w:tab w:val="left" w:pos="1134"/>
        </w:tabs>
        <w:autoSpaceDE w:val="0"/>
        <w:autoSpaceDN w:val="0"/>
        <w:adjustRightInd w:val="0"/>
        <w:jc w:val="both"/>
        <w:outlineLvl w:val="0"/>
        <w:rPr>
          <w:kern w:val="16"/>
          <w:sz w:val="24"/>
          <w:szCs w:val="24"/>
          <w:lang w:eastAsia="ar-SA"/>
        </w:rPr>
      </w:pPr>
      <w:r w:rsidRPr="006011E2">
        <w:rPr>
          <w:sz w:val="24"/>
          <w:szCs w:val="24"/>
        </w:rPr>
        <w:t>4</w:t>
      </w:r>
      <w:r w:rsidR="002A4437" w:rsidRPr="006011E2">
        <w:rPr>
          <w:sz w:val="24"/>
          <w:szCs w:val="24"/>
        </w:rPr>
        <w:t xml:space="preserve">. </w:t>
      </w:r>
      <w:r w:rsidR="008E5648" w:rsidRPr="006011E2">
        <w:rPr>
          <w:kern w:val="16"/>
          <w:sz w:val="24"/>
          <w:szCs w:val="24"/>
          <w:lang w:eastAsia="ar-SA"/>
        </w:rPr>
        <w:t>Skelbimas apie pirkimą paskelbtas Centrinėje viešųjų pirkimų informacinėje sistemoje (toliau – CVP IS (https://viesiejipirkimai.lt)). Pirkimo dokumentai (pirkimo sąlygos, jų paaiškinimai, patikslinimai, papildymai, pakeitimai) skelbiami CVP IS (</w:t>
      </w:r>
      <w:hyperlink r:id="rId11" w:history="1">
        <w:r w:rsidR="008E5648" w:rsidRPr="006011E2">
          <w:rPr>
            <w:color w:val="000000"/>
            <w:kern w:val="16"/>
            <w:sz w:val="24"/>
            <w:szCs w:val="24"/>
            <w:u w:val="single"/>
            <w:lang w:eastAsia="ar-SA"/>
          </w:rPr>
          <w:t>https://pirkimai.eviesiejipirkimai.lt/</w:t>
        </w:r>
      </w:hyperlink>
      <w:r w:rsidR="008E5648" w:rsidRPr="006011E2">
        <w:rPr>
          <w:kern w:val="16"/>
          <w:sz w:val="24"/>
          <w:szCs w:val="24"/>
          <w:lang w:eastAsia="ar-SA"/>
        </w:rPr>
        <w:t xml:space="preserve"> kartu su skelbimu apie pirkimą ir papildomai skelbiami Perkančiojo subjekto tinklalapyje (</w:t>
      </w:r>
      <w:hyperlink r:id="rId12" w:history="1">
        <w:r w:rsidR="008E5648" w:rsidRPr="006011E2">
          <w:rPr>
            <w:color w:val="0000FF"/>
            <w:kern w:val="16"/>
            <w:sz w:val="24"/>
            <w:szCs w:val="24"/>
            <w:u w:val="single"/>
            <w:lang w:eastAsia="ar-SA"/>
          </w:rPr>
          <w:t>www.vvtr.lt</w:t>
        </w:r>
      </w:hyperlink>
      <w:r w:rsidR="008E5648" w:rsidRPr="006011E2">
        <w:rPr>
          <w:kern w:val="16"/>
          <w:sz w:val="24"/>
          <w:szCs w:val="24"/>
          <w:lang w:eastAsia="ar-SA"/>
        </w:rPr>
        <w:t xml:space="preserve">). </w:t>
      </w:r>
    </w:p>
    <w:p w14:paraId="5C39CB9F" w14:textId="6FB63C53" w:rsidR="003C6DC8" w:rsidRPr="006011E2" w:rsidRDefault="008E79FB" w:rsidP="006011E2">
      <w:pPr>
        <w:tabs>
          <w:tab w:val="left" w:pos="426"/>
          <w:tab w:val="left" w:pos="567"/>
        </w:tabs>
        <w:autoSpaceDE w:val="0"/>
        <w:autoSpaceDN w:val="0"/>
        <w:adjustRightInd w:val="0"/>
        <w:jc w:val="both"/>
        <w:rPr>
          <w:color w:val="EE0000"/>
          <w:sz w:val="24"/>
          <w:szCs w:val="24"/>
          <w:lang w:eastAsia="ar-SA"/>
        </w:rPr>
      </w:pPr>
      <w:r w:rsidRPr="006011E2">
        <w:rPr>
          <w:sz w:val="24"/>
          <w:szCs w:val="24"/>
        </w:rPr>
        <w:t>5</w:t>
      </w:r>
      <w:r w:rsidR="003C6DC8" w:rsidRPr="006011E2">
        <w:rPr>
          <w:sz w:val="24"/>
          <w:szCs w:val="24"/>
        </w:rPr>
        <w:t xml:space="preserve">. </w:t>
      </w:r>
      <w:r w:rsidR="002512BC" w:rsidRPr="006011E2">
        <w:rPr>
          <w:bCs/>
          <w:sz w:val="24"/>
          <w:szCs w:val="24"/>
          <w:lang w:eastAsia="lt-LT"/>
        </w:rPr>
        <w:t>Pirkimo sąlygų projektas Centriniame viešųjų pirkimų portale (https://cvpp.eviesiejipirkimai.lt) paskelbtas nebuv</w:t>
      </w:r>
      <w:r w:rsidR="006C7B70" w:rsidRPr="006011E2">
        <w:rPr>
          <w:bCs/>
          <w:sz w:val="24"/>
          <w:szCs w:val="24"/>
          <w:lang w:eastAsia="lt-LT"/>
        </w:rPr>
        <w:t>o.</w:t>
      </w:r>
    </w:p>
    <w:p w14:paraId="70792B2C" w14:textId="5EE3978B" w:rsidR="002A4437" w:rsidRPr="006011E2" w:rsidRDefault="008E79FB" w:rsidP="006011E2">
      <w:pPr>
        <w:widowControl w:val="0"/>
        <w:jc w:val="both"/>
        <w:rPr>
          <w:rFonts w:eastAsia="Calibri"/>
          <w:sz w:val="24"/>
          <w:szCs w:val="24"/>
          <w:lang w:val="en-GB"/>
        </w:rPr>
      </w:pPr>
      <w:r w:rsidRPr="006011E2">
        <w:rPr>
          <w:sz w:val="24"/>
          <w:szCs w:val="24"/>
          <w:lang w:eastAsia="lt-LT"/>
        </w:rPr>
        <w:t>6</w:t>
      </w:r>
      <w:r w:rsidR="59A77346" w:rsidRPr="006011E2">
        <w:rPr>
          <w:sz w:val="24"/>
          <w:szCs w:val="24"/>
          <w:lang w:eastAsia="lt-LT"/>
        </w:rPr>
        <w:t xml:space="preserve">. </w:t>
      </w:r>
      <w:bookmarkStart w:id="3" w:name="_Hlk163721156"/>
      <w:r w:rsidR="59A77346" w:rsidRPr="006011E2">
        <w:rPr>
          <w:b/>
          <w:bCs/>
          <w:sz w:val="24"/>
          <w:szCs w:val="24"/>
          <w:lang w:eastAsia="lt-LT"/>
        </w:rPr>
        <w:t>Pirkimo objektas –</w:t>
      </w:r>
      <w:r w:rsidR="59A77346" w:rsidRPr="006011E2">
        <w:rPr>
          <w:b/>
          <w:bCs/>
          <w:sz w:val="24"/>
          <w:szCs w:val="24"/>
        </w:rPr>
        <w:t xml:space="preserve"> </w:t>
      </w:r>
      <w:r w:rsidR="00224F0A" w:rsidRPr="006011E2">
        <w:rPr>
          <w:sz w:val="24"/>
          <w:szCs w:val="24"/>
          <w:lang w:eastAsia="lt-LT"/>
        </w:rPr>
        <w:t>Patalpos</w:t>
      </w:r>
      <w:r w:rsidR="009B1205" w:rsidRPr="006011E2">
        <w:rPr>
          <w:sz w:val="24"/>
          <w:szCs w:val="24"/>
          <w:lang w:eastAsia="lt-LT"/>
        </w:rPr>
        <w:t xml:space="preserve"> (paprastojo) remonto darbai </w:t>
      </w:r>
      <w:r w:rsidR="59A77346" w:rsidRPr="006011E2">
        <w:rPr>
          <w:sz w:val="24"/>
          <w:szCs w:val="24"/>
          <w:lang w:eastAsia="lt-LT"/>
        </w:rPr>
        <w:t>(</w:t>
      </w:r>
      <w:r w:rsidR="00A95F00" w:rsidRPr="006011E2">
        <w:rPr>
          <w:sz w:val="24"/>
          <w:szCs w:val="24"/>
          <w:lang w:eastAsia="lt-LT"/>
        </w:rPr>
        <w:t xml:space="preserve">BVPŽ kodas: </w:t>
      </w:r>
      <w:r w:rsidR="008C7ECA" w:rsidRPr="006011E2">
        <w:rPr>
          <w:rFonts w:eastAsia="Calibri"/>
          <w:sz w:val="24"/>
          <w:szCs w:val="24"/>
        </w:rPr>
        <w:t>454500000 – Kiti pastatų užbaigimo darbai</w:t>
      </w:r>
      <w:r w:rsidR="005F02A8" w:rsidRPr="006011E2">
        <w:rPr>
          <w:sz w:val="24"/>
          <w:szCs w:val="24"/>
          <w:lang w:eastAsia="lt-LT"/>
        </w:rPr>
        <w:t>).</w:t>
      </w:r>
      <w:r w:rsidR="00B0776A" w:rsidRPr="006011E2">
        <w:rPr>
          <w:sz w:val="24"/>
          <w:szCs w:val="24"/>
          <w:lang w:eastAsia="lt-LT"/>
        </w:rPr>
        <w:t xml:space="preserve"> </w:t>
      </w:r>
      <w:r w:rsidR="00000A94" w:rsidRPr="006011E2">
        <w:rPr>
          <w:b/>
          <w:bCs/>
          <w:sz w:val="24"/>
          <w:szCs w:val="24"/>
          <w:lang w:eastAsia="lt-LT"/>
        </w:rPr>
        <w:t>Darbų vieta:</w:t>
      </w:r>
      <w:r w:rsidR="00000A94" w:rsidRPr="006011E2">
        <w:rPr>
          <w:sz w:val="24"/>
          <w:szCs w:val="24"/>
          <w:lang w:eastAsia="lt-LT"/>
        </w:rPr>
        <w:t xml:space="preserve"> </w:t>
      </w:r>
      <w:r w:rsidR="00000A94" w:rsidRPr="006011E2">
        <w:rPr>
          <w:sz w:val="24"/>
          <w:szCs w:val="24"/>
        </w:rPr>
        <w:t>UAB „Vilniaus viešasis transportas“, Žolyno g. 15, LT-10209 Vilnius</w:t>
      </w:r>
      <w:r w:rsidR="000269F7" w:rsidRPr="006011E2">
        <w:rPr>
          <w:sz w:val="24"/>
          <w:szCs w:val="24"/>
        </w:rPr>
        <w:t>.</w:t>
      </w:r>
    </w:p>
    <w:bookmarkEnd w:id="3"/>
    <w:p w14:paraId="08EA22B4" w14:textId="0AB33073" w:rsidR="00F23B23" w:rsidRPr="006011E2" w:rsidRDefault="002854A9" w:rsidP="006011E2">
      <w:pPr>
        <w:tabs>
          <w:tab w:val="left" w:pos="426"/>
          <w:tab w:val="left" w:pos="567"/>
        </w:tabs>
        <w:autoSpaceDE w:val="0"/>
        <w:autoSpaceDN w:val="0"/>
        <w:adjustRightInd w:val="0"/>
        <w:jc w:val="both"/>
        <w:rPr>
          <w:sz w:val="24"/>
          <w:szCs w:val="24"/>
        </w:rPr>
      </w:pPr>
      <w:r w:rsidRPr="006011E2">
        <w:rPr>
          <w:sz w:val="24"/>
          <w:szCs w:val="24"/>
          <w:lang w:eastAsia="ar-SA"/>
        </w:rPr>
        <w:t>7</w:t>
      </w:r>
      <w:r w:rsidR="003E3EBB" w:rsidRPr="006011E2">
        <w:rPr>
          <w:sz w:val="24"/>
          <w:szCs w:val="24"/>
          <w:lang w:eastAsia="ar-SA"/>
        </w:rPr>
        <w:t xml:space="preserve">. </w:t>
      </w:r>
      <w:r w:rsidR="003E3EBB" w:rsidRPr="006011E2">
        <w:rPr>
          <w:sz w:val="24"/>
          <w:szCs w:val="24"/>
        </w:rPr>
        <w:t xml:space="preserve">Pirkimas į dalis neskaidomas. </w:t>
      </w:r>
      <w:r w:rsidR="0081553A" w:rsidRPr="006011E2">
        <w:rPr>
          <w:sz w:val="24"/>
          <w:szCs w:val="24"/>
        </w:rPr>
        <w:t>Tiekėj</w:t>
      </w:r>
      <w:r w:rsidR="003E3EBB" w:rsidRPr="006011E2">
        <w:rPr>
          <w:sz w:val="24"/>
          <w:szCs w:val="24"/>
        </w:rPr>
        <w:t>as, pateikdamas pasiūlymą, turi siūlyti vis</w:t>
      </w:r>
      <w:r w:rsidR="00737505" w:rsidRPr="006011E2">
        <w:rPr>
          <w:sz w:val="24"/>
          <w:szCs w:val="24"/>
        </w:rPr>
        <w:t>ą</w:t>
      </w:r>
      <w:r w:rsidR="003E3EBB" w:rsidRPr="006011E2">
        <w:rPr>
          <w:sz w:val="24"/>
          <w:szCs w:val="24"/>
        </w:rPr>
        <w:t xml:space="preserve"> </w:t>
      </w:r>
      <w:r w:rsidR="00995E3E" w:rsidRPr="006011E2">
        <w:rPr>
          <w:sz w:val="24"/>
          <w:szCs w:val="24"/>
        </w:rPr>
        <w:t>P</w:t>
      </w:r>
      <w:r w:rsidR="003E3EBB" w:rsidRPr="006011E2">
        <w:rPr>
          <w:sz w:val="24"/>
          <w:szCs w:val="24"/>
        </w:rPr>
        <w:t xml:space="preserve">irkimo sąlygų 1 priede „Techninė </w:t>
      </w:r>
      <w:r w:rsidR="00E742D6" w:rsidRPr="006011E2">
        <w:rPr>
          <w:sz w:val="24"/>
          <w:szCs w:val="24"/>
        </w:rPr>
        <w:t>specifikacija</w:t>
      </w:r>
      <w:r w:rsidR="003E3EBB" w:rsidRPr="006011E2">
        <w:rPr>
          <w:sz w:val="24"/>
          <w:szCs w:val="24"/>
        </w:rPr>
        <w:t xml:space="preserve">“ (toliau – </w:t>
      </w:r>
      <w:r w:rsidR="00292524" w:rsidRPr="006011E2">
        <w:rPr>
          <w:sz w:val="24"/>
          <w:szCs w:val="24"/>
        </w:rPr>
        <w:t>Techninė specifikacija</w:t>
      </w:r>
      <w:r w:rsidR="003E3EBB" w:rsidRPr="006011E2">
        <w:rPr>
          <w:sz w:val="24"/>
          <w:szCs w:val="24"/>
        </w:rPr>
        <w:t>)</w:t>
      </w:r>
      <w:r w:rsidR="008E5648" w:rsidRPr="006011E2">
        <w:rPr>
          <w:sz w:val="24"/>
          <w:szCs w:val="24"/>
        </w:rPr>
        <w:t xml:space="preserve"> bei Pirkimo sutarties projekte (</w:t>
      </w:r>
      <w:r w:rsidR="006443C4" w:rsidRPr="006011E2">
        <w:rPr>
          <w:sz w:val="24"/>
          <w:szCs w:val="24"/>
        </w:rPr>
        <w:t>5</w:t>
      </w:r>
      <w:r w:rsidR="008E5648" w:rsidRPr="006011E2">
        <w:rPr>
          <w:sz w:val="24"/>
          <w:szCs w:val="24"/>
        </w:rPr>
        <w:t xml:space="preserve"> priedas) (toliau – Sutarties projektas) </w:t>
      </w:r>
      <w:r w:rsidR="003E3EBB" w:rsidRPr="006011E2">
        <w:rPr>
          <w:sz w:val="24"/>
          <w:szCs w:val="24"/>
        </w:rPr>
        <w:t xml:space="preserve"> nurodyt</w:t>
      </w:r>
      <w:r w:rsidR="00737505" w:rsidRPr="006011E2">
        <w:rPr>
          <w:sz w:val="24"/>
          <w:szCs w:val="24"/>
        </w:rPr>
        <w:t>ą pirkimo objekto apimtį</w:t>
      </w:r>
      <w:r w:rsidR="003E3EBB" w:rsidRPr="006011E2">
        <w:rPr>
          <w:sz w:val="24"/>
          <w:szCs w:val="24"/>
        </w:rPr>
        <w:t>.</w:t>
      </w:r>
      <w:r w:rsidRPr="006011E2">
        <w:rPr>
          <w:sz w:val="24"/>
          <w:szCs w:val="24"/>
        </w:rPr>
        <w:t xml:space="preserve"> </w:t>
      </w:r>
    </w:p>
    <w:p w14:paraId="7222177E" w14:textId="149ABDD0" w:rsidR="00F23B23" w:rsidRPr="006011E2" w:rsidRDefault="00F551B9" w:rsidP="006011E2">
      <w:pPr>
        <w:jc w:val="both"/>
        <w:rPr>
          <w:sz w:val="24"/>
          <w:szCs w:val="24"/>
          <w:lang w:eastAsia="ar-SA"/>
        </w:rPr>
      </w:pPr>
      <w:r w:rsidRPr="006011E2">
        <w:rPr>
          <w:sz w:val="24"/>
          <w:szCs w:val="24"/>
          <w:lang w:eastAsia="ar-SA"/>
        </w:rPr>
        <w:t>P</w:t>
      </w:r>
      <w:r w:rsidR="00F23B23" w:rsidRPr="006011E2">
        <w:rPr>
          <w:sz w:val="24"/>
          <w:szCs w:val="24"/>
          <w:lang w:eastAsia="ar-SA"/>
        </w:rPr>
        <w:t>irkimas neatliekamas naudojantis centrinės perkančiosios organizacijos paslaugomis</w:t>
      </w:r>
      <w:r w:rsidRPr="006011E2">
        <w:rPr>
          <w:sz w:val="24"/>
          <w:szCs w:val="24"/>
          <w:lang w:eastAsia="ar-SA"/>
        </w:rPr>
        <w:t xml:space="preserve"> (CPO), nes</w:t>
      </w:r>
      <w:r w:rsidR="00F23B23" w:rsidRPr="006011E2">
        <w:rPr>
          <w:sz w:val="24"/>
          <w:szCs w:val="24"/>
          <w:lang w:eastAsia="ar-SA"/>
        </w:rPr>
        <w:t xml:space="preserve"> CPO katalog</w:t>
      </w:r>
      <w:r w:rsidR="00E33602" w:rsidRPr="006011E2">
        <w:rPr>
          <w:sz w:val="24"/>
          <w:szCs w:val="24"/>
          <w:lang w:eastAsia="ar-SA"/>
        </w:rPr>
        <w:t>o</w:t>
      </w:r>
      <w:r w:rsidR="00EB4F25" w:rsidRPr="006011E2">
        <w:rPr>
          <w:sz w:val="24"/>
          <w:szCs w:val="24"/>
          <w:lang w:eastAsia="ar-SA"/>
        </w:rPr>
        <w:t xml:space="preserve"> paprastojo remonto</w:t>
      </w:r>
      <w:r w:rsidR="00F23B23" w:rsidRPr="006011E2">
        <w:rPr>
          <w:sz w:val="24"/>
          <w:szCs w:val="24"/>
          <w:lang w:eastAsia="ar-SA"/>
        </w:rPr>
        <w:t xml:space="preserve"> </w:t>
      </w:r>
      <w:r w:rsidR="00E33602" w:rsidRPr="006011E2">
        <w:rPr>
          <w:sz w:val="24"/>
          <w:szCs w:val="24"/>
          <w:lang w:eastAsia="ar-SA"/>
        </w:rPr>
        <w:t>sutart</w:t>
      </w:r>
      <w:r w:rsidR="00753514" w:rsidRPr="006011E2">
        <w:rPr>
          <w:sz w:val="24"/>
          <w:szCs w:val="24"/>
          <w:lang w:eastAsia="ar-SA"/>
        </w:rPr>
        <w:t>i</w:t>
      </w:r>
      <w:r w:rsidR="00EB4F25" w:rsidRPr="006011E2">
        <w:rPr>
          <w:sz w:val="24"/>
          <w:szCs w:val="24"/>
          <w:lang w:eastAsia="ar-SA"/>
        </w:rPr>
        <w:t>e</w:t>
      </w:r>
      <w:r w:rsidR="00753514" w:rsidRPr="006011E2">
        <w:rPr>
          <w:sz w:val="24"/>
          <w:szCs w:val="24"/>
          <w:lang w:eastAsia="ar-SA"/>
        </w:rPr>
        <w:t xml:space="preserve">s </w:t>
      </w:r>
      <w:r w:rsidR="00EB4F25" w:rsidRPr="006011E2">
        <w:rPr>
          <w:sz w:val="24"/>
          <w:szCs w:val="24"/>
          <w:lang w:eastAsia="ar-SA"/>
        </w:rPr>
        <w:t xml:space="preserve">reikalavimai </w:t>
      </w:r>
      <w:r w:rsidR="00753514" w:rsidRPr="006011E2">
        <w:rPr>
          <w:sz w:val="24"/>
          <w:szCs w:val="24"/>
          <w:lang w:eastAsia="ar-SA"/>
        </w:rPr>
        <w:t>neatitinka Perkančiojo subjekto poreikių: darbų priėmimo</w:t>
      </w:r>
      <w:r w:rsidR="00EB4F25" w:rsidRPr="006011E2">
        <w:rPr>
          <w:sz w:val="24"/>
          <w:szCs w:val="24"/>
          <w:lang w:eastAsia="ar-SA"/>
        </w:rPr>
        <w:t xml:space="preserve">, </w:t>
      </w:r>
      <w:r w:rsidR="00753514" w:rsidRPr="006011E2">
        <w:rPr>
          <w:sz w:val="24"/>
          <w:szCs w:val="24"/>
          <w:lang w:eastAsia="ar-SA"/>
        </w:rPr>
        <w:t>dokumentų pateikimo</w:t>
      </w:r>
      <w:r w:rsidR="00EB4F25" w:rsidRPr="006011E2">
        <w:rPr>
          <w:sz w:val="24"/>
          <w:szCs w:val="24"/>
          <w:lang w:eastAsia="ar-SA"/>
        </w:rPr>
        <w:t>, trūkumų ištaisymo</w:t>
      </w:r>
      <w:r w:rsidR="00753514" w:rsidRPr="006011E2">
        <w:rPr>
          <w:sz w:val="24"/>
          <w:szCs w:val="24"/>
          <w:lang w:eastAsia="ar-SA"/>
        </w:rPr>
        <w:t xml:space="preserve"> </w:t>
      </w:r>
      <w:r w:rsidR="00E33602" w:rsidRPr="006011E2">
        <w:rPr>
          <w:sz w:val="24"/>
          <w:szCs w:val="24"/>
          <w:lang w:eastAsia="ar-SA"/>
        </w:rPr>
        <w:t>per ilgi terminai</w:t>
      </w:r>
      <w:r w:rsidR="00EB4F25" w:rsidRPr="006011E2">
        <w:rPr>
          <w:sz w:val="24"/>
          <w:szCs w:val="24"/>
          <w:lang w:eastAsia="ar-SA"/>
        </w:rPr>
        <w:t xml:space="preserve"> ir kiti sutartyje pertekliniai reikalavimai, </w:t>
      </w:r>
      <w:r w:rsidR="00753514" w:rsidRPr="006011E2">
        <w:rPr>
          <w:sz w:val="24"/>
          <w:szCs w:val="24"/>
          <w:lang w:eastAsia="ar-SA"/>
        </w:rPr>
        <w:t xml:space="preserve">neatitinkantys perkamų </w:t>
      </w:r>
      <w:r w:rsidR="00EB4F25" w:rsidRPr="006011E2">
        <w:rPr>
          <w:sz w:val="24"/>
          <w:szCs w:val="24"/>
          <w:lang w:eastAsia="ar-SA"/>
        </w:rPr>
        <w:t xml:space="preserve">remonto </w:t>
      </w:r>
      <w:r w:rsidR="00753514" w:rsidRPr="006011E2">
        <w:rPr>
          <w:sz w:val="24"/>
          <w:szCs w:val="24"/>
          <w:lang w:eastAsia="ar-SA"/>
        </w:rPr>
        <w:t>darbų pobūdžio</w:t>
      </w:r>
      <w:r w:rsidR="00DE004E" w:rsidRPr="006011E2">
        <w:rPr>
          <w:sz w:val="24"/>
          <w:szCs w:val="24"/>
          <w:lang w:eastAsia="ar-SA"/>
        </w:rPr>
        <w:t>.</w:t>
      </w:r>
      <w:r w:rsidR="00E33602" w:rsidRPr="006011E2">
        <w:rPr>
          <w:sz w:val="24"/>
          <w:szCs w:val="24"/>
          <w:lang w:eastAsia="ar-SA"/>
        </w:rPr>
        <w:t xml:space="preserve"> </w:t>
      </w:r>
    </w:p>
    <w:p w14:paraId="376F83BB" w14:textId="7323D7FB" w:rsidR="00CC2053" w:rsidRPr="00CC2053" w:rsidRDefault="00F23B23" w:rsidP="00CC2053">
      <w:pPr>
        <w:pStyle w:val="TEXTAS2"/>
        <w:ind w:left="0"/>
        <w:rPr>
          <w:sz w:val="24"/>
          <w:szCs w:val="24"/>
          <w:lang w:val="lt-LT"/>
        </w:rPr>
      </w:pPr>
      <w:bookmarkStart w:id="4" w:name="_Toc320095067"/>
      <w:bookmarkEnd w:id="0"/>
      <w:bookmarkEnd w:id="1"/>
      <w:r w:rsidRPr="00CC2053">
        <w:rPr>
          <w:sz w:val="24"/>
          <w:szCs w:val="24"/>
          <w:lang w:eastAsia="lt-LT"/>
        </w:rPr>
        <w:t>8</w:t>
      </w:r>
      <w:r w:rsidR="00AC40B4" w:rsidRPr="00CC2053">
        <w:rPr>
          <w:sz w:val="24"/>
          <w:szCs w:val="24"/>
          <w:lang w:eastAsia="lt-LT"/>
        </w:rPr>
        <w:t>.</w:t>
      </w:r>
      <w:r w:rsidR="00DE6197" w:rsidRPr="00CC2053">
        <w:rPr>
          <w:sz w:val="24"/>
          <w:szCs w:val="24"/>
          <w:lang w:eastAsia="lt-LT"/>
        </w:rPr>
        <w:t xml:space="preserve"> </w:t>
      </w:r>
      <w:r w:rsidR="00CC2053" w:rsidRPr="00CC2053">
        <w:rPr>
          <w:sz w:val="24"/>
          <w:szCs w:val="24"/>
          <w:lang w:val="lt-LT"/>
        </w:rPr>
        <w:t xml:space="preserve">Vadovaujantis </w:t>
      </w:r>
      <w:r w:rsidR="00CC2053">
        <w:rPr>
          <w:sz w:val="24"/>
          <w:szCs w:val="24"/>
          <w:lang w:val="lt-LT"/>
        </w:rPr>
        <w:t>Techninės s</w:t>
      </w:r>
      <w:r w:rsidR="00CC2053" w:rsidRPr="00CC2053">
        <w:rPr>
          <w:sz w:val="24"/>
          <w:szCs w:val="24"/>
          <w:lang w:val="lt-LT"/>
        </w:rPr>
        <w:t>pecifikacijos 3.</w:t>
      </w:r>
      <w:r w:rsidR="00CC2053" w:rsidRPr="00CC2053">
        <w:rPr>
          <w:sz w:val="24"/>
          <w:szCs w:val="24"/>
          <w:lang w:val="lt-LT"/>
        </w:rPr>
        <w:t>1</w:t>
      </w:r>
      <w:r w:rsidR="00CC2053" w:rsidRPr="00CC2053">
        <w:rPr>
          <w:sz w:val="24"/>
          <w:szCs w:val="24"/>
          <w:lang w:val="lt-LT"/>
        </w:rPr>
        <w:t xml:space="preserve"> punktu, Perkantysis subjektas pagal poreikį organizuos susitikimus su Tiekėjais dėl objekto apžiūros. Objekto apžiūra bus vykdoma dalyvaujant Perkančiojo subjekto atstovui. Tokie susitikimai su Tiekėjais bus vykdomi </w:t>
      </w:r>
      <w:r w:rsidR="00CC2053" w:rsidRPr="00CC2053">
        <w:rPr>
          <w:sz w:val="24"/>
          <w:szCs w:val="24"/>
          <w:lang w:eastAsia="lt-LT"/>
        </w:rPr>
        <w:t>ne vėliau kaip likus 4 darbo dienas iki pasiūlymų pateikimo termino pabaigos.</w:t>
      </w:r>
      <w:r w:rsidR="00CC2053" w:rsidRPr="00CC2053">
        <w:rPr>
          <w:sz w:val="24"/>
          <w:szCs w:val="24"/>
          <w:lang w:eastAsia="lt-LT"/>
        </w:rPr>
        <w:t xml:space="preserve"> </w:t>
      </w:r>
      <w:r w:rsidR="00CC2053" w:rsidRPr="00CC2053">
        <w:rPr>
          <w:sz w:val="24"/>
          <w:szCs w:val="24"/>
          <w:lang w:val="lt-LT"/>
        </w:rPr>
        <w:t xml:space="preserve">Objekto apžiūros metu nebus atsakoma į klausimus. Visi klausimai Perkančiajam subjektui turi būti pateikiami pirkimo sąlygose numatyta tvarka. </w:t>
      </w:r>
    </w:p>
    <w:p w14:paraId="13A2BA65" w14:textId="5F476258" w:rsidR="00A11F9D" w:rsidRPr="00CC2053" w:rsidRDefault="00F23B23" w:rsidP="006011E2">
      <w:pPr>
        <w:tabs>
          <w:tab w:val="left" w:pos="426"/>
          <w:tab w:val="left" w:pos="567"/>
        </w:tabs>
        <w:autoSpaceDE w:val="0"/>
        <w:autoSpaceDN w:val="0"/>
        <w:adjustRightInd w:val="0"/>
        <w:jc w:val="both"/>
        <w:rPr>
          <w:sz w:val="24"/>
          <w:szCs w:val="24"/>
          <w:lang w:eastAsia="da-DK"/>
        </w:rPr>
      </w:pPr>
      <w:r w:rsidRPr="00CC2053">
        <w:rPr>
          <w:sz w:val="24"/>
          <w:szCs w:val="24"/>
          <w:lang w:eastAsia="lt-LT"/>
        </w:rPr>
        <w:t>9</w:t>
      </w:r>
      <w:r w:rsidR="00DE6197" w:rsidRPr="00CC2053">
        <w:rPr>
          <w:sz w:val="24"/>
          <w:szCs w:val="24"/>
          <w:lang w:eastAsia="lt-LT"/>
        </w:rPr>
        <w:t xml:space="preserve">. </w:t>
      </w:r>
      <w:r w:rsidR="00A11F9D" w:rsidRPr="00CC2053">
        <w:rPr>
          <w:sz w:val="24"/>
          <w:szCs w:val="24"/>
          <w:lang w:eastAsia="da-DK"/>
        </w:rPr>
        <w:t>Perkantysis subjektas  vertins ar nėra tiekėjo šalinimo pagrindo nurodyto VPĮ 46 str. 2</w:t>
      </w:r>
      <w:r w:rsidR="00A11F9D" w:rsidRPr="00CC2053">
        <w:rPr>
          <w:sz w:val="24"/>
          <w:szCs w:val="24"/>
          <w:vertAlign w:val="superscript"/>
          <w:lang w:eastAsia="da-DK"/>
        </w:rPr>
        <w:t>1</w:t>
      </w:r>
      <w:r w:rsidR="00A11F9D" w:rsidRPr="00CC2053">
        <w:rPr>
          <w:sz w:val="24"/>
          <w:szCs w:val="24"/>
          <w:lang w:eastAsia="da-DK"/>
        </w:rPr>
        <w:t xml:space="preserve"> d., ir tikrins tiekėjo,</w:t>
      </w:r>
      <w:r w:rsidR="00A11F9D" w:rsidRPr="00CC2053">
        <w:rPr>
          <w:kern w:val="16"/>
          <w:sz w:val="24"/>
          <w:szCs w:val="24"/>
          <w:lang w:eastAsia="ar-SA"/>
        </w:rPr>
        <w:t xml:space="preserve"> atitiktį pirkimo dokumentuose keliamiems kvalifikacijos reikalavimams ir reikalavimo laikymosi </w:t>
      </w:r>
      <w:r w:rsidR="00A11F9D" w:rsidRPr="00CC2053">
        <w:rPr>
          <w:sz w:val="24"/>
          <w:szCs w:val="24"/>
          <w:lang w:eastAsia="da-DK"/>
        </w:rPr>
        <w:t>aplinkos apsaugos vadybos sistemos standartams:</w:t>
      </w:r>
    </w:p>
    <w:p w14:paraId="1E325541" w14:textId="5D680D88" w:rsidR="00A11F9D" w:rsidRPr="006011E2" w:rsidRDefault="00F23B23" w:rsidP="006011E2">
      <w:pPr>
        <w:widowControl w:val="0"/>
        <w:tabs>
          <w:tab w:val="left" w:pos="-20480"/>
          <w:tab w:val="left" w:pos="-20000"/>
          <w:tab w:val="left" w:pos="-15816"/>
          <w:tab w:val="left" w:pos="9720"/>
        </w:tabs>
        <w:ind w:right="25"/>
        <w:jc w:val="both"/>
        <w:rPr>
          <w:kern w:val="16"/>
          <w:sz w:val="24"/>
          <w:szCs w:val="24"/>
          <w:lang w:eastAsia="ar-SA"/>
        </w:rPr>
      </w:pPr>
      <w:r w:rsidRPr="006011E2">
        <w:rPr>
          <w:sz w:val="24"/>
          <w:szCs w:val="24"/>
          <w:lang w:eastAsia="da-DK"/>
        </w:rPr>
        <w:t>9.</w:t>
      </w:r>
      <w:r w:rsidR="00A11F9D" w:rsidRPr="006011E2">
        <w:rPr>
          <w:sz w:val="24"/>
          <w:szCs w:val="24"/>
          <w:lang w:eastAsia="da-DK"/>
        </w:rPr>
        <w:t xml:space="preserve">1. </w:t>
      </w:r>
      <w:r w:rsidR="00A11F9D" w:rsidRPr="006011E2">
        <w:rPr>
          <w:kern w:val="16"/>
          <w:sz w:val="24"/>
          <w:szCs w:val="24"/>
          <w:lang w:eastAsia="ar-SA"/>
        </w:rPr>
        <w:t xml:space="preserve">Tiekėjai, dalyvaujantys pirkime, pareikšdami, kad neturi </w:t>
      </w:r>
      <w:r w:rsidR="00091C9B" w:rsidRPr="006011E2">
        <w:rPr>
          <w:kern w:val="16"/>
          <w:sz w:val="24"/>
          <w:szCs w:val="24"/>
          <w:lang w:eastAsia="ar-SA"/>
        </w:rPr>
        <w:t>pa</w:t>
      </w:r>
      <w:r w:rsidR="00A11F9D" w:rsidRPr="006011E2">
        <w:rPr>
          <w:sz w:val="24"/>
          <w:szCs w:val="24"/>
          <w:lang w:eastAsia="da-DK"/>
        </w:rPr>
        <w:t>šalinimo pagrindo nurodyto VPĮ 46 str. 2</w:t>
      </w:r>
      <w:r w:rsidR="00A11F9D" w:rsidRPr="006011E2">
        <w:rPr>
          <w:sz w:val="24"/>
          <w:szCs w:val="24"/>
          <w:vertAlign w:val="superscript"/>
          <w:lang w:eastAsia="da-DK"/>
        </w:rPr>
        <w:t>1</w:t>
      </w:r>
      <w:r w:rsidR="00A11F9D" w:rsidRPr="006011E2">
        <w:rPr>
          <w:sz w:val="24"/>
          <w:szCs w:val="24"/>
          <w:lang w:eastAsia="da-DK"/>
        </w:rPr>
        <w:t xml:space="preserve"> d.</w:t>
      </w:r>
      <w:r w:rsidR="00A11F9D" w:rsidRPr="006011E2">
        <w:rPr>
          <w:kern w:val="16"/>
          <w:sz w:val="24"/>
          <w:szCs w:val="24"/>
          <w:lang w:eastAsia="ar-SA"/>
        </w:rPr>
        <w:t xml:space="preserve"> ir tenkina pirkimo dokumentuose nustatytus kvalifikacijos reikalavimus, turi pateikti užpildytą pirkimo sąlygų </w:t>
      </w:r>
      <w:r w:rsidR="006443C4" w:rsidRPr="006011E2">
        <w:rPr>
          <w:kern w:val="16"/>
          <w:sz w:val="24"/>
          <w:szCs w:val="24"/>
          <w:lang w:eastAsia="ar-SA"/>
        </w:rPr>
        <w:t>3</w:t>
      </w:r>
      <w:r w:rsidR="00A11F9D" w:rsidRPr="006011E2">
        <w:rPr>
          <w:kern w:val="16"/>
          <w:sz w:val="24"/>
          <w:szCs w:val="24"/>
          <w:lang w:eastAsia="ar-SA"/>
        </w:rPr>
        <w:t xml:space="preserve"> priedą </w:t>
      </w:r>
      <w:bookmarkStart w:id="5" w:name="_Hlk200458777"/>
      <w:r w:rsidR="00A11F9D" w:rsidRPr="006011E2">
        <w:rPr>
          <w:kern w:val="16"/>
          <w:sz w:val="24"/>
          <w:szCs w:val="24"/>
          <w:lang w:eastAsia="ar-SA"/>
        </w:rPr>
        <w:t>„</w:t>
      </w:r>
      <w:r w:rsidR="00941981" w:rsidRPr="006011E2">
        <w:rPr>
          <w:kern w:val="16"/>
          <w:sz w:val="24"/>
          <w:szCs w:val="24"/>
          <w:lang w:eastAsia="ar-SA"/>
        </w:rPr>
        <w:t>Deklaracija dėl atitikties reikalavimams“</w:t>
      </w:r>
      <w:bookmarkEnd w:id="5"/>
      <w:r w:rsidR="00A11F9D" w:rsidRPr="006011E2">
        <w:rPr>
          <w:kern w:val="16"/>
          <w:sz w:val="24"/>
          <w:szCs w:val="24"/>
          <w:lang w:eastAsia="ar-SA"/>
        </w:rPr>
        <w:t>. Jei pasiūlymą teikia tiekėjų grupė arba tiekėjas pasiūlyme nurodo, kad bus remiamasi kitų ūkio subjektų pajėgumais, kartu su pasiūlymu turi būti pateiktos atskiros kiekvieno grupės nario ir (ar) ūkio subjekto, kurio pajėgumais remiamasi užpildytos Deklaracijos</w:t>
      </w:r>
      <w:r w:rsidR="00C548B6" w:rsidRPr="006011E2">
        <w:rPr>
          <w:kern w:val="16"/>
          <w:sz w:val="24"/>
          <w:szCs w:val="24"/>
          <w:lang w:eastAsia="ar-SA"/>
        </w:rPr>
        <w:t xml:space="preserve"> pagal 2 priedo „Pasiūlymo forma“ 2.1. priedą)</w:t>
      </w:r>
      <w:r w:rsidR="00A11F9D" w:rsidRPr="006011E2">
        <w:rPr>
          <w:kern w:val="16"/>
          <w:sz w:val="24"/>
          <w:szCs w:val="24"/>
          <w:lang w:eastAsia="ar-SA"/>
        </w:rPr>
        <w:t>.</w:t>
      </w:r>
    </w:p>
    <w:p w14:paraId="3D62676B" w14:textId="250F5C67" w:rsidR="002974BB" w:rsidRPr="006011E2" w:rsidRDefault="00F23B23" w:rsidP="006011E2">
      <w:pPr>
        <w:tabs>
          <w:tab w:val="left" w:pos="426"/>
          <w:tab w:val="left" w:pos="567"/>
        </w:tabs>
        <w:autoSpaceDE w:val="0"/>
        <w:autoSpaceDN w:val="0"/>
        <w:adjustRightInd w:val="0"/>
        <w:jc w:val="both"/>
        <w:rPr>
          <w:b/>
          <w:bCs/>
          <w:sz w:val="24"/>
          <w:szCs w:val="24"/>
          <w:u w:val="single"/>
          <w:lang w:eastAsia="lt-LT"/>
        </w:rPr>
      </w:pPr>
      <w:r w:rsidRPr="006011E2">
        <w:rPr>
          <w:b/>
          <w:bCs/>
          <w:sz w:val="24"/>
          <w:szCs w:val="24"/>
          <w:u w:val="single"/>
          <w:lang w:eastAsia="lt-LT"/>
        </w:rPr>
        <w:t>9.2</w:t>
      </w:r>
      <w:r w:rsidR="00086CD6" w:rsidRPr="006011E2">
        <w:rPr>
          <w:b/>
          <w:bCs/>
          <w:sz w:val="24"/>
          <w:szCs w:val="24"/>
          <w:u w:val="single"/>
          <w:lang w:eastAsia="lt-LT"/>
        </w:rPr>
        <w:t xml:space="preserve">. </w:t>
      </w:r>
      <w:r w:rsidR="002974BB" w:rsidRPr="006011E2">
        <w:rPr>
          <w:b/>
          <w:bCs/>
          <w:sz w:val="24"/>
          <w:szCs w:val="24"/>
          <w:u w:val="single"/>
          <w:lang w:eastAsia="lt-LT"/>
        </w:rPr>
        <w:t>Pirkime taikomi reikalavimai:</w:t>
      </w:r>
    </w:p>
    <w:p w14:paraId="0E927DB4" w14:textId="77777777" w:rsidR="00890C61" w:rsidRPr="006011E2" w:rsidRDefault="00890C61" w:rsidP="006011E2">
      <w:pPr>
        <w:tabs>
          <w:tab w:val="left" w:pos="426"/>
          <w:tab w:val="left" w:pos="567"/>
        </w:tabs>
        <w:autoSpaceDE w:val="0"/>
        <w:autoSpaceDN w:val="0"/>
        <w:adjustRightInd w:val="0"/>
        <w:jc w:val="both"/>
        <w:rPr>
          <w:b/>
          <w:bCs/>
          <w:sz w:val="24"/>
          <w:szCs w:val="24"/>
          <w:u w:val="single"/>
          <w:lang w:eastAsia="lt-LT"/>
        </w:rPr>
      </w:pPr>
    </w:p>
    <w:p w14:paraId="1780E466" w14:textId="17B7B656" w:rsidR="002974BB" w:rsidRPr="006011E2" w:rsidRDefault="00F23B23" w:rsidP="006011E2">
      <w:pPr>
        <w:tabs>
          <w:tab w:val="left" w:pos="426"/>
          <w:tab w:val="left" w:pos="567"/>
        </w:tabs>
        <w:autoSpaceDE w:val="0"/>
        <w:autoSpaceDN w:val="0"/>
        <w:adjustRightInd w:val="0"/>
        <w:jc w:val="both"/>
        <w:rPr>
          <w:sz w:val="24"/>
          <w:szCs w:val="24"/>
          <w:u w:val="single"/>
          <w:lang w:eastAsia="lt-LT"/>
        </w:rPr>
      </w:pPr>
      <w:r w:rsidRPr="006011E2">
        <w:rPr>
          <w:sz w:val="24"/>
          <w:szCs w:val="24"/>
          <w:u w:val="single"/>
          <w:lang w:eastAsia="lt-LT"/>
        </w:rPr>
        <w:t>9.2.</w:t>
      </w:r>
      <w:r w:rsidR="002974BB" w:rsidRPr="006011E2">
        <w:rPr>
          <w:sz w:val="24"/>
          <w:szCs w:val="24"/>
          <w:u w:val="single"/>
          <w:lang w:eastAsia="lt-LT"/>
        </w:rPr>
        <w:t>1.</w:t>
      </w:r>
      <w:r w:rsidR="00EE678C" w:rsidRPr="006011E2">
        <w:rPr>
          <w:sz w:val="24"/>
          <w:szCs w:val="24"/>
          <w:u w:val="single"/>
          <w:lang w:eastAsia="lt-LT"/>
        </w:rPr>
        <w:t xml:space="preserve"> Netur</w:t>
      </w:r>
      <w:r w:rsidR="0008423D" w:rsidRPr="006011E2">
        <w:rPr>
          <w:sz w:val="24"/>
          <w:szCs w:val="24"/>
          <w:u w:val="single"/>
          <w:lang w:eastAsia="lt-LT"/>
        </w:rPr>
        <w:t>ėti</w:t>
      </w:r>
      <w:r w:rsidR="00EE678C" w:rsidRPr="006011E2">
        <w:rPr>
          <w:sz w:val="24"/>
          <w:szCs w:val="24"/>
          <w:u w:val="single"/>
          <w:lang w:eastAsia="lt-LT"/>
        </w:rPr>
        <w:t xml:space="preserve"> pašalinimo pagrindo:</w:t>
      </w:r>
    </w:p>
    <w:p w14:paraId="141D431B" w14:textId="77777777" w:rsidR="00CF45A2" w:rsidRPr="006011E2" w:rsidRDefault="00CF45A2" w:rsidP="006011E2">
      <w:pPr>
        <w:tabs>
          <w:tab w:val="left" w:pos="426"/>
          <w:tab w:val="left" w:pos="567"/>
        </w:tabs>
        <w:autoSpaceDE w:val="0"/>
        <w:autoSpaceDN w:val="0"/>
        <w:adjustRightInd w:val="0"/>
        <w:jc w:val="both"/>
        <w:rPr>
          <w:sz w:val="24"/>
          <w:szCs w:val="24"/>
          <w:u w:val="single"/>
          <w:lang w:eastAsia="lt-LT"/>
        </w:rPr>
      </w:pPr>
    </w:p>
    <w:tbl>
      <w:tblPr>
        <w:tblW w:w="5031" w:type="pct"/>
        <w:tblCellMar>
          <w:left w:w="10" w:type="dxa"/>
          <w:right w:w="10" w:type="dxa"/>
        </w:tblCellMar>
        <w:tblLook w:val="04A0" w:firstRow="1" w:lastRow="0" w:firstColumn="1" w:lastColumn="0" w:noHBand="0" w:noVBand="1"/>
      </w:tblPr>
      <w:tblGrid>
        <w:gridCol w:w="2975"/>
        <w:gridCol w:w="1854"/>
        <w:gridCol w:w="4573"/>
      </w:tblGrid>
      <w:tr w:rsidR="00EE678C" w:rsidRPr="006011E2" w14:paraId="0ABF2017" w14:textId="77777777" w:rsidTr="00EE678C">
        <w:tc>
          <w:tcPr>
            <w:tcW w:w="145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644701" w14:textId="09F8E255" w:rsidR="00EE678C" w:rsidRPr="006011E2" w:rsidRDefault="0063042E" w:rsidP="006011E2">
            <w:pPr>
              <w:jc w:val="both"/>
              <w:rPr>
                <w:sz w:val="24"/>
                <w:szCs w:val="24"/>
              </w:rPr>
            </w:pPr>
            <w:r w:rsidRPr="006011E2">
              <w:rPr>
                <w:sz w:val="24"/>
                <w:szCs w:val="24"/>
              </w:rPr>
              <w:lastRenderedPageBreak/>
              <w:t xml:space="preserve">Ar teikėjui yra taikoma sąlyga, kad jis </w:t>
            </w:r>
            <w:r w:rsidR="00EE678C" w:rsidRPr="006011E2">
              <w:rPr>
                <w:sz w:val="24"/>
                <w:szCs w:val="24"/>
              </w:rPr>
              <w:t>yra neatlikęs jam paskirtos baudžiamojo poveikio priemonės – uždraudimo juridiniam asmeniui dalyvauti viešuosiuose pirkimuose.</w:t>
            </w:r>
          </w:p>
        </w:tc>
        <w:tc>
          <w:tcPr>
            <w:tcW w:w="9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4E8B9" w14:textId="77777777" w:rsidR="00EE678C" w:rsidRPr="006011E2" w:rsidRDefault="00EE678C" w:rsidP="006011E2">
            <w:pPr>
              <w:jc w:val="both"/>
              <w:rPr>
                <w:rFonts w:eastAsia="Yu Mincho"/>
                <w:b/>
                <w:bCs/>
                <w:sz w:val="24"/>
                <w:szCs w:val="24"/>
              </w:rPr>
            </w:pPr>
            <w:r w:rsidRPr="006011E2">
              <w:rPr>
                <w:rFonts w:eastAsia="Yu Mincho"/>
                <w:b/>
                <w:bCs/>
                <w:sz w:val="24"/>
                <w:szCs w:val="24"/>
              </w:rPr>
              <w:t>VPĮ 46 straipsnio 2¹ dalis</w:t>
            </w:r>
          </w:p>
          <w:p w14:paraId="7C60E8AE" w14:textId="77777777" w:rsidR="00EE678C" w:rsidRPr="006011E2" w:rsidRDefault="00EE678C" w:rsidP="006011E2">
            <w:pPr>
              <w:jc w:val="both"/>
              <w:rPr>
                <w:rFonts w:eastAsia="Yu Mincho"/>
                <w:b/>
                <w:bCs/>
                <w:sz w:val="24"/>
                <w:szCs w:val="24"/>
              </w:rPr>
            </w:pPr>
          </w:p>
          <w:p w14:paraId="2CCB557F" w14:textId="2C0F87E2" w:rsidR="00EE678C" w:rsidRPr="006011E2" w:rsidRDefault="00EE678C" w:rsidP="006011E2">
            <w:pPr>
              <w:jc w:val="both"/>
              <w:rPr>
                <w:rFonts w:eastAsia="Yu Mincho"/>
                <w:b/>
                <w:sz w:val="24"/>
                <w:szCs w:val="24"/>
              </w:rPr>
            </w:pPr>
          </w:p>
        </w:tc>
        <w:tc>
          <w:tcPr>
            <w:tcW w:w="22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BAD66" w14:textId="60AF282E" w:rsidR="00EE678C" w:rsidRPr="006011E2" w:rsidRDefault="00EE678C" w:rsidP="006011E2">
            <w:pPr>
              <w:jc w:val="both"/>
              <w:rPr>
                <w:rFonts w:eastAsia="Calibri"/>
                <w:sz w:val="24"/>
                <w:szCs w:val="24"/>
              </w:rPr>
            </w:pPr>
            <w:r w:rsidRPr="006011E2">
              <w:rPr>
                <w:rFonts w:eastAsia="Calibri"/>
                <w:sz w:val="24"/>
                <w:szCs w:val="24"/>
              </w:rPr>
              <w:t>Iš Lietuvoje įsteigtų subjektų įrodančių dokumentų nereikalaujama. Užtenka pateiktos Deklaracijos (3 priedas).</w:t>
            </w:r>
          </w:p>
          <w:p w14:paraId="08BF2CF4" w14:textId="77777777" w:rsidR="006B2DE4" w:rsidRPr="006011E2" w:rsidRDefault="006B2DE4" w:rsidP="006011E2">
            <w:pPr>
              <w:spacing w:after="160"/>
              <w:jc w:val="both"/>
              <w:rPr>
                <w:rFonts w:eastAsia="Calibri"/>
                <w:b/>
                <w:bCs/>
                <w:sz w:val="24"/>
                <w:szCs w:val="24"/>
              </w:rPr>
            </w:pPr>
            <w:r w:rsidRPr="006011E2">
              <w:rPr>
                <w:rFonts w:eastAsia="Calibri"/>
                <w:sz w:val="24"/>
                <w:szCs w:val="24"/>
              </w:rPr>
              <w:t>„</w:t>
            </w:r>
            <w:r w:rsidRPr="006011E2">
              <w:rPr>
                <w:rFonts w:eastAsia="Calibri"/>
                <w:b/>
                <w:bCs/>
                <w:sz w:val="24"/>
                <w:szCs w:val="24"/>
              </w:rPr>
              <w:t xml:space="preserve">Priimant sprendimus dėl tiekėjo pašalinimo iš pirkimo procedūros šiame punkte nurodytu pašalinimo pagrindu, be kita ko, atsižvelgiama į nacionalinėje duomenų bazėje adresu: </w:t>
            </w:r>
          </w:p>
          <w:p w14:paraId="6257E7BC" w14:textId="292C36AD" w:rsidR="00EE678C" w:rsidRPr="006011E2" w:rsidRDefault="006B2DE4" w:rsidP="006011E2">
            <w:pPr>
              <w:jc w:val="both"/>
              <w:rPr>
                <w:rFonts w:eastAsia="Calibri"/>
                <w:sz w:val="24"/>
                <w:szCs w:val="24"/>
              </w:rPr>
            </w:pPr>
            <w:hyperlink r:id="rId13" w:tgtFrame="_blank" w:history="1">
              <w:r w:rsidRPr="006011E2">
                <w:rPr>
                  <w:rFonts w:eastAsia="Calibri"/>
                  <w:sz w:val="24"/>
                  <w:szCs w:val="24"/>
                  <w:u w:val="single"/>
                  <w:lang w:eastAsia="lt-LT"/>
                </w:rPr>
                <w:t>https://vdi.lrv.lt/lt/informacija-apie-darbdaviu-padarytus-teises-pazeidimus/</w:t>
              </w:r>
            </w:hyperlink>
          </w:p>
          <w:p w14:paraId="616214A6" w14:textId="77777777" w:rsidR="00EE678C" w:rsidRPr="006011E2" w:rsidRDefault="00EE678C" w:rsidP="006011E2">
            <w:pPr>
              <w:jc w:val="both"/>
              <w:rPr>
                <w:rFonts w:eastAsia="Arial"/>
                <w:sz w:val="24"/>
                <w:szCs w:val="24"/>
              </w:rPr>
            </w:pPr>
          </w:p>
        </w:tc>
      </w:tr>
    </w:tbl>
    <w:p w14:paraId="1B99F772" w14:textId="77777777" w:rsidR="002974BB" w:rsidRPr="006011E2" w:rsidRDefault="002974BB" w:rsidP="006011E2">
      <w:pPr>
        <w:tabs>
          <w:tab w:val="left" w:pos="426"/>
          <w:tab w:val="left" w:pos="567"/>
        </w:tabs>
        <w:autoSpaceDE w:val="0"/>
        <w:autoSpaceDN w:val="0"/>
        <w:adjustRightInd w:val="0"/>
        <w:jc w:val="both"/>
        <w:rPr>
          <w:sz w:val="24"/>
          <w:szCs w:val="24"/>
          <w:lang w:eastAsia="lt-LT"/>
        </w:rPr>
      </w:pPr>
    </w:p>
    <w:p w14:paraId="37D1070C" w14:textId="107AD961" w:rsidR="0063042E" w:rsidRPr="006011E2" w:rsidRDefault="00DA6818" w:rsidP="006011E2">
      <w:pPr>
        <w:pStyle w:val="TEXTAS1"/>
        <w:widowControl/>
        <w:suppressLineNumbers/>
        <w:tabs>
          <w:tab w:val="clear" w:pos="1134"/>
          <w:tab w:val="left" w:pos="426"/>
        </w:tabs>
        <w:suppressAutoHyphens/>
        <w:autoSpaceDE/>
        <w:autoSpaceDN/>
        <w:adjustRightInd/>
        <w:ind w:left="0"/>
        <w:rPr>
          <w:b/>
          <w:bCs/>
          <w:sz w:val="24"/>
          <w:szCs w:val="24"/>
          <w:lang w:val="lt-LT"/>
        </w:rPr>
      </w:pPr>
      <w:r w:rsidRPr="006011E2">
        <w:rPr>
          <w:b/>
          <w:bCs/>
          <w:sz w:val="24"/>
          <w:szCs w:val="24"/>
          <w:u w:val="single"/>
          <w:lang w:eastAsia="lt-LT"/>
        </w:rPr>
        <w:t>9</w:t>
      </w:r>
      <w:r w:rsidR="0063042E" w:rsidRPr="006011E2">
        <w:rPr>
          <w:b/>
          <w:bCs/>
          <w:sz w:val="24"/>
          <w:szCs w:val="24"/>
          <w:u w:val="single"/>
          <w:lang w:eastAsia="lt-LT"/>
        </w:rPr>
        <w:t>.2.</w:t>
      </w:r>
      <w:r w:rsidRPr="006011E2">
        <w:rPr>
          <w:b/>
          <w:bCs/>
          <w:sz w:val="24"/>
          <w:szCs w:val="24"/>
          <w:u w:val="single"/>
          <w:lang w:eastAsia="lt-LT"/>
        </w:rPr>
        <w:t>2.</w:t>
      </w:r>
      <w:r w:rsidR="0063042E" w:rsidRPr="006011E2">
        <w:rPr>
          <w:b/>
          <w:bCs/>
          <w:sz w:val="24"/>
          <w:szCs w:val="24"/>
          <w:u w:val="single"/>
          <w:lang w:eastAsia="lt-LT"/>
        </w:rPr>
        <w:t xml:space="preserve"> </w:t>
      </w:r>
      <w:r w:rsidR="0063042E" w:rsidRPr="006011E2">
        <w:rPr>
          <w:b/>
          <w:bCs/>
          <w:sz w:val="24"/>
          <w:szCs w:val="24"/>
          <w:u w:val="single"/>
          <w:lang w:val="lt-LT" w:eastAsia="lt-LT"/>
        </w:rPr>
        <w:t>Taikomi reikalavimai t</w:t>
      </w:r>
      <w:r w:rsidR="0063042E" w:rsidRPr="006011E2">
        <w:rPr>
          <w:b/>
          <w:bCs/>
          <w:sz w:val="24"/>
          <w:szCs w:val="24"/>
          <w:u w:val="single"/>
          <w:lang w:val="lt-LT"/>
        </w:rPr>
        <w:t>iekėjų kvalifikacijai:</w:t>
      </w:r>
      <w:r w:rsidR="00D96A1C" w:rsidRPr="006011E2">
        <w:rPr>
          <w:b/>
          <w:bCs/>
          <w:sz w:val="24"/>
          <w:szCs w:val="24"/>
          <w:u w:val="single"/>
          <w:lang w:val="lt-LT"/>
        </w:rPr>
        <w:t xml:space="preserve"> Tiekėjai turi atitikti šiuos minimalius reikalavimus</w:t>
      </w:r>
      <w:r w:rsidR="00D96A1C" w:rsidRPr="006011E2">
        <w:rPr>
          <w:b/>
          <w:bCs/>
          <w:sz w:val="24"/>
          <w:szCs w:val="24"/>
          <w:lang w:val="lt-LT"/>
        </w:rPr>
        <w:t>:</w:t>
      </w:r>
    </w:p>
    <w:tbl>
      <w:tblPr>
        <w:tblStyle w:val="TableGrid11"/>
        <w:tblW w:w="5000" w:type="pct"/>
        <w:tblInd w:w="0" w:type="dxa"/>
        <w:tblLook w:val="04A0" w:firstRow="1" w:lastRow="0" w:firstColumn="1" w:lastColumn="0" w:noHBand="0" w:noVBand="1"/>
      </w:tblPr>
      <w:tblGrid>
        <w:gridCol w:w="936"/>
        <w:gridCol w:w="3078"/>
        <w:gridCol w:w="2665"/>
        <w:gridCol w:w="2665"/>
      </w:tblGrid>
      <w:tr w:rsidR="00CF45A2" w:rsidRPr="006011E2" w14:paraId="2E88FDD9" w14:textId="77777777" w:rsidTr="00347013">
        <w:trPr>
          <w:trHeight w:val="992"/>
        </w:trPr>
        <w:tc>
          <w:tcPr>
            <w:tcW w:w="309" w:type="pct"/>
            <w:tcBorders>
              <w:top w:val="single" w:sz="4" w:space="0" w:color="000000"/>
              <w:left w:val="single" w:sz="4" w:space="0" w:color="000000"/>
              <w:bottom w:val="single" w:sz="4" w:space="0" w:color="000000"/>
              <w:right w:val="single" w:sz="4" w:space="0" w:color="000000"/>
            </w:tcBorders>
            <w:vAlign w:val="center"/>
            <w:hideMark/>
          </w:tcPr>
          <w:p w14:paraId="07CB0AE8" w14:textId="77777777" w:rsidR="00CF45A2" w:rsidRPr="006011E2" w:rsidRDefault="00CF45A2" w:rsidP="006011E2">
            <w:pPr>
              <w:tabs>
                <w:tab w:val="left" w:pos="567"/>
              </w:tabs>
              <w:spacing w:before="60" w:after="60"/>
              <w:contextualSpacing/>
              <w:jc w:val="center"/>
              <w:rPr>
                <w:rFonts w:eastAsia="Aptos"/>
                <w:b/>
                <w:sz w:val="24"/>
                <w:szCs w:val="24"/>
                <w:lang w:eastAsia="lt-LT"/>
              </w:rPr>
            </w:pPr>
            <w:r w:rsidRPr="006011E2">
              <w:rPr>
                <w:rFonts w:eastAsia="Aptos"/>
                <w:b/>
                <w:sz w:val="24"/>
                <w:szCs w:val="24"/>
                <w:lang w:eastAsia="lt-LT"/>
              </w:rPr>
              <w:t>Eil. Nr.</w:t>
            </w:r>
          </w:p>
        </w:tc>
        <w:tc>
          <w:tcPr>
            <w:tcW w:w="1711" w:type="pct"/>
            <w:tcBorders>
              <w:top w:val="single" w:sz="4" w:space="0" w:color="000000"/>
              <w:left w:val="single" w:sz="4" w:space="0" w:color="000000"/>
              <w:bottom w:val="single" w:sz="4" w:space="0" w:color="000000"/>
              <w:right w:val="single" w:sz="4" w:space="0" w:color="000000"/>
            </w:tcBorders>
            <w:vAlign w:val="center"/>
            <w:hideMark/>
          </w:tcPr>
          <w:p w14:paraId="136E2620" w14:textId="77777777" w:rsidR="00CF45A2" w:rsidRPr="006011E2" w:rsidRDefault="00CF45A2" w:rsidP="006011E2">
            <w:pPr>
              <w:tabs>
                <w:tab w:val="left" w:pos="567"/>
              </w:tabs>
              <w:spacing w:before="60" w:after="60"/>
              <w:contextualSpacing/>
              <w:jc w:val="center"/>
              <w:rPr>
                <w:rFonts w:eastAsia="Aptos"/>
                <w:b/>
                <w:sz w:val="24"/>
                <w:szCs w:val="24"/>
                <w:lang w:eastAsia="lt-LT"/>
              </w:rPr>
            </w:pPr>
            <w:r w:rsidRPr="006011E2">
              <w:rPr>
                <w:rFonts w:eastAsia="Aptos"/>
                <w:b/>
                <w:sz w:val="24"/>
                <w:szCs w:val="24"/>
                <w:lang w:eastAsia="lt-LT"/>
              </w:rPr>
              <w:t>Kvalifikacijos reikalavimas</w:t>
            </w:r>
          </w:p>
        </w:tc>
        <w:tc>
          <w:tcPr>
            <w:tcW w:w="1490" w:type="pct"/>
            <w:tcBorders>
              <w:top w:val="single" w:sz="4" w:space="0" w:color="000000"/>
              <w:left w:val="single" w:sz="4" w:space="0" w:color="000000"/>
              <w:bottom w:val="single" w:sz="4" w:space="0" w:color="000000"/>
              <w:right w:val="single" w:sz="4" w:space="0" w:color="000000"/>
            </w:tcBorders>
            <w:vAlign w:val="center"/>
            <w:hideMark/>
          </w:tcPr>
          <w:p w14:paraId="03B943D0" w14:textId="77777777" w:rsidR="00CF45A2" w:rsidRPr="006011E2" w:rsidRDefault="00CF45A2" w:rsidP="006011E2">
            <w:pPr>
              <w:tabs>
                <w:tab w:val="left" w:pos="851"/>
              </w:tabs>
              <w:spacing w:before="60" w:after="60"/>
              <w:ind w:left="142"/>
              <w:jc w:val="center"/>
              <w:rPr>
                <w:rFonts w:eastAsia="Aptos"/>
                <w:b/>
                <w:sz w:val="24"/>
                <w:szCs w:val="24"/>
                <w:lang w:eastAsia="lt-LT"/>
              </w:rPr>
            </w:pPr>
            <w:r w:rsidRPr="006011E2">
              <w:rPr>
                <w:b/>
                <w:sz w:val="24"/>
                <w:szCs w:val="24"/>
                <w:lang w:eastAsia="da-DK"/>
              </w:rPr>
              <w:t>Kvalifikacijos reikalavimus įrodantys dokumentai</w:t>
            </w:r>
            <w:r w:rsidRPr="006011E2" w:rsidDel="00343E9A">
              <w:rPr>
                <w:rFonts w:eastAsia="Aptos"/>
                <w:b/>
                <w:sz w:val="24"/>
                <w:szCs w:val="24"/>
                <w:lang w:eastAsia="lt-LT"/>
              </w:rPr>
              <w:t xml:space="preserve"> </w:t>
            </w:r>
          </w:p>
        </w:tc>
        <w:tc>
          <w:tcPr>
            <w:tcW w:w="1489" w:type="pct"/>
            <w:tcBorders>
              <w:top w:val="single" w:sz="4" w:space="0" w:color="000000"/>
              <w:left w:val="single" w:sz="4" w:space="0" w:color="000000"/>
              <w:right w:val="single" w:sz="4" w:space="0" w:color="000000"/>
            </w:tcBorders>
          </w:tcPr>
          <w:p w14:paraId="756B4027" w14:textId="77777777" w:rsidR="00CF45A2" w:rsidRPr="006011E2" w:rsidRDefault="00CF45A2" w:rsidP="006011E2">
            <w:pPr>
              <w:tabs>
                <w:tab w:val="left" w:pos="851"/>
              </w:tabs>
              <w:spacing w:before="60" w:after="60"/>
              <w:ind w:left="142"/>
              <w:jc w:val="center"/>
              <w:rPr>
                <w:b/>
                <w:sz w:val="24"/>
                <w:szCs w:val="24"/>
                <w:lang w:eastAsia="da-DK"/>
              </w:rPr>
            </w:pPr>
            <w:r w:rsidRPr="006011E2">
              <w:rPr>
                <w:b/>
                <w:sz w:val="24"/>
                <w:szCs w:val="24"/>
                <w:lang w:eastAsia="lt-LT"/>
              </w:rPr>
              <w:t>Subjektas, kuris turi atitiktį reikalavimą</w:t>
            </w:r>
          </w:p>
        </w:tc>
      </w:tr>
      <w:tr w:rsidR="00347013" w:rsidRPr="006011E2" w14:paraId="42F16F91" w14:textId="77777777" w:rsidTr="00347013">
        <w:trPr>
          <w:trHeight w:val="389"/>
        </w:trPr>
        <w:tc>
          <w:tcPr>
            <w:tcW w:w="5000" w:type="pct"/>
            <w:gridSpan w:val="4"/>
            <w:tcBorders>
              <w:top w:val="single" w:sz="4" w:space="0" w:color="000000"/>
              <w:left w:val="single" w:sz="4" w:space="0" w:color="000000"/>
              <w:bottom w:val="single" w:sz="4" w:space="0" w:color="000000"/>
              <w:right w:val="single" w:sz="4" w:space="0" w:color="000000"/>
            </w:tcBorders>
            <w:vAlign w:val="center"/>
            <w:hideMark/>
          </w:tcPr>
          <w:p w14:paraId="22FC450B" w14:textId="250B8038" w:rsidR="00347013" w:rsidRPr="006011E2" w:rsidRDefault="00347013" w:rsidP="006011E2">
            <w:pPr>
              <w:tabs>
                <w:tab w:val="left" w:pos="851"/>
              </w:tabs>
              <w:spacing w:before="60" w:after="60"/>
              <w:ind w:left="142"/>
              <w:jc w:val="center"/>
              <w:rPr>
                <w:rFonts w:eastAsia="Aptos"/>
                <w:b/>
                <w:sz w:val="24"/>
                <w:szCs w:val="24"/>
                <w:lang w:eastAsia="lt-LT"/>
              </w:rPr>
            </w:pPr>
            <w:r w:rsidRPr="006011E2">
              <w:rPr>
                <w:rFonts w:eastAsia="Aptos"/>
                <w:b/>
                <w:sz w:val="24"/>
                <w:szCs w:val="24"/>
                <w:lang w:eastAsia="lt-LT"/>
              </w:rPr>
              <w:t>Profesinis pajėgumas</w:t>
            </w:r>
          </w:p>
        </w:tc>
      </w:tr>
      <w:tr w:rsidR="00CF45A2" w:rsidRPr="006011E2" w14:paraId="0F8A4416" w14:textId="77777777" w:rsidTr="00347013">
        <w:trPr>
          <w:trHeight w:val="389"/>
        </w:trPr>
        <w:tc>
          <w:tcPr>
            <w:tcW w:w="309" w:type="pct"/>
            <w:tcBorders>
              <w:top w:val="single" w:sz="4" w:space="0" w:color="000000"/>
              <w:left w:val="single" w:sz="4" w:space="0" w:color="000000"/>
              <w:bottom w:val="single" w:sz="4" w:space="0" w:color="000000"/>
              <w:right w:val="single" w:sz="4" w:space="0" w:color="000000"/>
            </w:tcBorders>
          </w:tcPr>
          <w:p w14:paraId="4351ECD6" w14:textId="2B8ECF4D" w:rsidR="00CF45A2" w:rsidRPr="006011E2" w:rsidRDefault="00A14D09" w:rsidP="006011E2">
            <w:pPr>
              <w:tabs>
                <w:tab w:val="left" w:pos="567"/>
              </w:tabs>
              <w:spacing w:before="60" w:after="60"/>
              <w:contextualSpacing/>
              <w:rPr>
                <w:rFonts w:eastAsia="Aptos"/>
                <w:b/>
                <w:sz w:val="24"/>
                <w:szCs w:val="24"/>
                <w:lang w:eastAsia="lt-LT"/>
              </w:rPr>
            </w:pPr>
            <w:r w:rsidRPr="006011E2">
              <w:rPr>
                <w:rFonts w:eastAsia="Aptos"/>
                <w:b/>
                <w:sz w:val="24"/>
                <w:szCs w:val="24"/>
                <w:lang w:eastAsia="lt-LT"/>
              </w:rPr>
              <w:t>9.2.2.</w:t>
            </w:r>
            <w:r w:rsidR="00CF45A2" w:rsidRPr="006011E2">
              <w:rPr>
                <w:rFonts w:eastAsia="Aptos"/>
                <w:b/>
                <w:sz w:val="24"/>
                <w:szCs w:val="24"/>
                <w:lang w:eastAsia="lt-LT"/>
              </w:rPr>
              <w:t>1.</w:t>
            </w:r>
          </w:p>
        </w:tc>
        <w:tc>
          <w:tcPr>
            <w:tcW w:w="1711" w:type="pct"/>
            <w:tcBorders>
              <w:top w:val="single" w:sz="4" w:space="0" w:color="000000"/>
              <w:left w:val="single" w:sz="4" w:space="0" w:color="000000"/>
              <w:bottom w:val="single" w:sz="4" w:space="0" w:color="000000"/>
              <w:right w:val="single" w:sz="4" w:space="0" w:color="000000"/>
            </w:tcBorders>
          </w:tcPr>
          <w:p w14:paraId="0C48DD6C" w14:textId="4272B8D6" w:rsidR="00013C3C" w:rsidRPr="006011E2" w:rsidRDefault="00CF45A2" w:rsidP="006011E2">
            <w:pPr>
              <w:tabs>
                <w:tab w:val="left" w:pos="1134"/>
              </w:tabs>
              <w:autoSpaceDE w:val="0"/>
              <w:adjustRightInd w:val="0"/>
              <w:ind w:left="44" w:right="57"/>
              <w:jc w:val="both"/>
              <w:outlineLvl w:val="0"/>
              <w:rPr>
                <w:color w:val="000000"/>
                <w:sz w:val="24"/>
                <w:szCs w:val="24"/>
                <w:lang w:eastAsia="lt-LT"/>
              </w:rPr>
            </w:pPr>
            <w:r w:rsidRPr="006011E2">
              <w:rPr>
                <w:sz w:val="24"/>
                <w:szCs w:val="24"/>
                <w:lang w:eastAsia="da-DK"/>
              </w:rPr>
              <w:t>Tiekėjas turi</w:t>
            </w:r>
            <w:r w:rsidR="00A14D09" w:rsidRPr="006011E2">
              <w:rPr>
                <w:sz w:val="24"/>
                <w:szCs w:val="24"/>
                <w:lang w:eastAsia="da-DK"/>
              </w:rPr>
              <w:t xml:space="preserve"> turėti ar gali pasitelkti</w:t>
            </w:r>
            <w:r w:rsidRPr="006011E2">
              <w:rPr>
                <w:sz w:val="24"/>
                <w:szCs w:val="24"/>
                <w:lang w:eastAsia="da-DK"/>
              </w:rPr>
              <w:t xml:space="preserve"> </w:t>
            </w:r>
            <w:bookmarkStart w:id="6" w:name="_Hlk210723665"/>
            <w:r w:rsidR="00347013" w:rsidRPr="006011E2">
              <w:rPr>
                <w:rFonts w:eastAsia="Aptos"/>
                <w:sz w:val="24"/>
                <w:szCs w:val="24"/>
                <w:lang w:eastAsia="lt-LT"/>
              </w:rPr>
              <w:t>k</w:t>
            </w:r>
            <w:r w:rsidRPr="006011E2">
              <w:rPr>
                <w:rFonts w:eastAsia="Aptos"/>
                <w:sz w:val="24"/>
                <w:szCs w:val="24"/>
                <w:lang w:eastAsia="lt-LT"/>
              </w:rPr>
              <w:t>valifikuotą specialistą, kuriam suteikta teisė eiti neypatingojo statinio statybos darbų vadovo pareigas. Statiniai:  Negyvenamieji pastatai</w:t>
            </w:r>
            <w:r w:rsidR="00013C3C" w:rsidRPr="006011E2">
              <w:rPr>
                <w:rFonts w:eastAsia="Aptos"/>
                <w:sz w:val="24"/>
                <w:szCs w:val="24"/>
                <w:lang w:eastAsia="lt-LT"/>
              </w:rPr>
              <w:t>.</w:t>
            </w:r>
          </w:p>
          <w:p w14:paraId="7211E530" w14:textId="61D646D7" w:rsidR="00013C3C" w:rsidRPr="006011E2" w:rsidRDefault="00013C3C" w:rsidP="006011E2">
            <w:pPr>
              <w:ind w:left="44"/>
              <w:contextualSpacing/>
              <w:jc w:val="both"/>
              <w:rPr>
                <w:color w:val="000000"/>
                <w:sz w:val="24"/>
                <w:szCs w:val="24"/>
                <w:lang w:eastAsia="lt-LT"/>
              </w:rPr>
            </w:pPr>
          </w:p>
          <w:bookmarkEnd w:id="6"/>
          <w:p w14:paraId="1D80C617" w14:textId="7ABAF9E6" w:rsidR="00CF45A2" w:rsidRPr="006011E2" w:rsidRDefault="00CF45A2" w:rsidP="006011E2">
            <w:pPr>
              <w:ind w:left="1"/>
              <w:contextualSpacing/>
              <w:jc w:val="both"/>
              <w:rPr>
                <w:color w:val="000000"/>
                <w:sz w:val="24"/>
                <w:szCs w:val="24"/>
                <w:lang w:eastAsia="lt-LT"/>
              </w:rPr>
            </w:pPr>
            <w:r w:rsidRPr="006011E2">
              <w:rPr>
                <w:color w:val="000000"/>
                <w:sz w:val="24"/>
                <w:szCs w:val="24"/>
                <w:lang w:eastAsia="lt-LT"/>
              </w:rPr>
              <w:t xml:space="preserve">Pastabos: </w:t>
            </w:r>
          </w:p>
          <w:p w14:paraId="4BA965DC" w14:textId="695BED20" w:rsidR="00CF45A2" w:rsidRPr="006011E2" w:rsidRDefault="003938BC" w:rsidP="006011E2">
            <w:pPr>
              <w:jc w:val="both"/>
              <w:rPr>
                <w:rFonts w:eastAsia="Aptos"/>
                <w:sz w:val="24"/>
                <w:szCs w:val="24"/>
                <w:lang w:eastAsia="lt-LT"/>
              </w:rPr>
            </w:pPr>
            <w:r w:rsidRPr="006011E2">
              <w:rPr>
                <w:sz w:val="24"/>
                <w:szCs w:val="24"/>
                <w:lang w:eastAsia="lt-LT"/>
              </w:rPr>
              <w:t>1.</w:t>
            </w:r>
            <w:r w:rsidR="00CF45A2" w:rsidRPr="006011E2">
              <w:rPr>
                <w:sz w:val="24"/>
                <w:szCs w:val="24"/>
                <w:lang w:eastAsia="lt-LT"/>
              </w:rPr>
              <w:t>Tiekėjo siūlom</w:t>
            </w:r>
            <w:r w:rsidRPr="006011E2">
              <w:rPr>
                <w:sz w:val="24"/>
                <w:szCs w:val="24"/>
                <w:lang w:eastAsia="lt-LT"/>
              </w:rPr>
              <w:t>o</w:t>
            </w:r>
            <w:r w:rsidR="00CF45A2" w:rsidRPr="006011E2">
              <w:rPr>
                <w:sz w:val="24"/>
                <w:szCs w:val="24"/>
                <w:lang w:eastAsia="lt-LT"/>
              </w:rPr>
              <w:t xml:space="preserve"> specialist</w:t>
            </w:r>
            <w:r w:rsidRPr="006011E2">
              <w:rPr>
                <w:sz w:val="24"/>
                <w:szCs w:val="24"/>
                <w:lang w:eastAsia="lt-LT"/>
              </w:rPr>
              <w:t>o</w:t>
            </w:r>
            <w:r w:rsidR="00CF45A2" w:rsidRPr="006011E2">
              <w:rPr>
                <w:sz w:val="24"/>
                <w:szCs w:val="24"/>
                <w:lang w:eastAsia="lt-LT"/>
              </w:rPr>
              <w:t xml:space="preserve"> atestata</w:t>
            </w:r>
            <w:r w:rsidRPr="006011E2">
              <w:rPr>
                <w:sz w:val="24"/>
                <w:szCs w:val="24"/>
                <w:lang w:eastAsia="lt-LT"/>
              </w:rPr>
              <w:t>s</w:t>
            </w:r>
            <w:r w:rsidR="00CF45A2" w:rsidRPr="006011E2">
              <w:rPr>
                <w:sz w:val="24"/>
                <w:szCs w:val="24"/>
                <w:lang w:eastAsia="lt-LT"/>
              </w:rPr>
              <w:t xml:space="preserve"> atitiks reikalavimus, ir tuo atveju, jei ji</w:t>
            </w:r>
            <w:r w:rsidRPr="006011E2">
              <w:rPr>
                <w:sz w:val="24"/>
                <w:szCs w:val="24"/>
                <w:lang w:eastAsia="lt-LT"/>
              </w:rPr>
              <w:t>s</w:t>
            </w:r>
            <w:r w:rsidR="00CF45A2" w:rsidRPr="006011E2">
              <w:rPr>
                <w:sz w:val="24"/>
                <w:szCs w:val="24"/>
                <w:lang w:eastAsia="lt-LT"/>
              </w:rPr>
              <w:t xml:space="preserve"> apims daugiau statinių grupių ar pogrupių, arba bus aukštesnės kategorijos, nei reikalaujama. </w:t>
            </w:r>
          </w:p>
          <w:p w14:paraId="3CB595A5" w14:textId="77777777" w:rsidR="00CF45A2" w:rsidRPr="006011E2" w:rsidRDefault="00CF45A2" w:rsidP="006011E2">
            <w:pPr>
              <w:rPr>
                <w:rFonts w:eastAsia="Aptos"/>
                <w:sz w:val="24"/>
                <w:szCs w:val="24"/>
                <w:lang w:eastAsia="lt-LT"/>
              </w:rPr>
            </w:pPr>
          </w:p>
        </w:tc>
        <w:tc>
          <w:tcPr>
            <w:tcW w:w="1490" w:type="pct"/>
            <w:tcBorders>
              <w:top w:val="single" w:sz="4" w:space="0" w:color="000000"/>
              <w:left w:val="single" w:sz="4" w:space="0" w:color="000000"/>
              <w:bottom w:val="single" w:sz="4" w:space="0" w:color="000000"/>
              <w:right w:val="single" w:sz="4" w:space="0" w:color="000000"/>
            </w:tcBorders>
          </w:tcPr>
          <w:p w14:paraId="1D3AA3ED" w14:textId="7615B7BD" w:rsidR="00CF45A2" w:rsidRPr="006011E2" w:rsidRDefault="00CF45A2" w:rsidP="006011E2">
            <w:pPr>
              <w:tabs>
                <w:tab w:val="left" w:pos="851"/>
              </w:tabs>
              <w:spacing w:before="60" w:after="60"/>
              <w:ind w:left="39"/>
              <w:jc w:val="both"/>
              <w:rPr>
                <w:rFonts w:eastAsia="Aptos"/>
                <w:bCs/>
                <w:sz w:val="24"/>
                <w:szCs w:val="24"/>
                <w:lang w:eastAsia="lt-LT"/>
              </w:rPr>
            </w:pPr>
            <w:bookmarkStart w:id="7" w:name="_Hlk202961462"/>
            <w:r w:rsidRPr="006011E2">
              <w:rPr>
                <w:rFonts w:eastAsia="Aptos"/>
                <w:bCs/>
                <w:sz w:val="24"/>
                <w:szCs w:val="24"/>
                <w:lang w:eastAsia="lt-LT"/>
              </w:rPr>
              <w:t xml:space="preserve">1) </w:t>
            </w:r>
            <w:r w:rsidRPr="006011E2">
              <w:rPr>
                <w:rFonts w:eastAsia="Aptos"/>
                <w:b/>
                <w:sz w:val="24"/>
                <w:szCs w:val="24"/>
                <w:lang w:eastAsia="lt-LT"/>
              </w:rPr>
              <w:t xml:space="preserve">Pasiūlymo (pirkimo sąlygų </w:t>
            </w:r>
            <w:r w:rsidR="00927EAD" w:rsidRPr="006011E2">
              <w:rPr>
                <w:rFonts w:eastAsia="Aptos"/>
                <w:b/>
                <w:sz w:val="24"/>
                <w:szCs w:val="24"/>
                <w:lang w:eastAsia="lt-LT"/>
              </w:rPr>
              <w:t>6</w:t>
            </w:r>
            <w:r w:rsidRPr="006011E2">
              <w:rPr>
                <w:rFonts w:eastAsia="Aptos"/>
                <w:b/>
                <w:sz w:val="24"/>
                <w:szCs w:val="24"/>
                <w:lang w:eastAsia="lt-LT"/>
              </w:rPr>
              <w:t xml:space="preserve"> priedas)</w:t>
            </w:r>
            <w:r w:rsidRPr="006011E2">
              <w:rPr>
                <w:rFonts w:eastAsia="Aptos"/>
                <w:bCs/>
                <w:sz w:val="24"/>
                <w:szCs w:val="24"/>
                <w:lang w:eastAsia="lt-LT"/>
              </w:rPr>
              <w:t xml:space="preserve"> nurodoma</w:t>
            </w:r>
            <w:bookmarkEnd w:id="7"/>
            <w:r w:rsidRPr="006011E2">
              <w:rPr>
                <w:rFonts w:eastAsia="Aptos"/>
                <w:bCs/>
                <w:sz w:val="24"/>
                <w:szCs w:val="24"/>
                <w:lang w:eastAsia="lt-LT"/>
              </w:rPr>
              <w:t>: siūlomo specialisto vardas, pavardė, darbovietė,  kvalifikacijos atestato numeris;</w:t>
            </w:r>
          </w:p>
          <w:p w14:paraId="6DAF6B6D" w14:textId="77777777" w:rsidR="00CF45A2" w:rsidRPr="006011E2" w:rsidRDefault="00CF45A2" w:rsidP="006011E2">
            <w:pPr>
              <w:tabs>
                <w:tab w:val="left" w:pos="851"/>
              </w:tabs>
              <w:spacing w:before="60" w:after="60"/>
              <w:ind w:left="39"/>
              <w:jc w:val="both"/>
              <w:rPr>
                <w:rFonts w:eastAsia="Aptos"/>
                <w:bCs/>
                <w:sz w:val="24"/>
                <w:szCs w:val="24"/>
                <w:lang w:eastAsia="lt-LT"/>
              </w:rPr>
            </w:pPr>
            <w:r w:rsidRPr="006011E2">
              <w:rPr>
                <w:rFonts w:eastAsia="Aptos"/>
                <w:bCs/>
                <w:sz w:val="24"/>
                <w:szCs w:val="24"/>
                <w:lang w:eastAsia="lt-LT"/>
              </w:rPr>
              <w:t>2)Jeigu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tc>
        <w:tc>
          <w:tcPr>
            <w:tcW w:w="1489" w:type="pct"/>
            <w:tcBorders>
              <w:top w:val="single" w:sz="4" w:space="0" w:color="000000"/>
              <w:left w:val="single" w:sz="4" w:space="0" w:color="000000"/>
              <w:bottom w:val="single" w:sz="4" w:space="0" w:color="000000"/>
              <w:right w:val="single" w:sz="4" w:space="0" w:color="000000"/>
            </w:tcBorders>
          </w:tcPr>
          <w:p w14:paraId="7DB91481" w14:textId="77777777" w:rsidR="00CF45A2" w:rsidRPr="006011E2" w:rsidRDefault="00CF45A2" w:rsidP="006011E2">
            <w:pPr>
              <w:jc w:val="both"/>
              <w:rPr>
                <w:rFonts w:eastAsia="Calibri"/>
                <w:color w:val="000000"/>
                <w:sz w:val="24"/>
                <w:szCs w:val="24"/>
                <w:lang w:eastAsia="lt-LT"/>
              </w:rPr>
            </w:pPr>
            <w:r w:rsidRPr="006011E2">
              <w:rPr>
                <w:rFonts w:eastAsia="Calibri"/>
                <w:color w:val="000000"/>
                <w:sz w:val="24"/>
                <w:szCs w:val="24"/>
                <w:lang w:eastAsia="lt-LT"/>
              </w:rPr>
              <w:t xml:space="preserve">Atsižvelgiant į prisiimamus įsipareigojimus Pirkimo sutarčiai vykdyti: </w:t>
            </w:r>
          </w:p>
          <w:p w14:paraId="405485E2" w14:textId="77777777" w:rsidR="00CF45A2" w:rsidRPr="006011E2" w:rsidRDefault="00CF45A2" w:rsidP="006011E2">
            <w:pPr>
              <w:jc w:val="both"/>
              <w:rPr>
                <w:sz w:val="24"/>
                <w:szCs w:val="24"/>
                <w:lang w:eastAsia="lt-LT"/>
              </w:rPr>
            </w:pPr>
            <w:r w:rsidRPr="006011E2">
              <w:rPr>
                <w:sz w:val="24"/>
                <w:szCs w:val="24"/>
                <w:lang w:eastAsia="lt-LT"/>
              </w:rPr>
              <w:t>Tiekėjas ir/ar bent vienas tiekėjų grupės narys ir/ar ūkio subjektas*, kurio pajėgumais remiasi tiekėjas, jeigu tiekėjas įrodys, kad šio subjekto ištekliai jam bus prieinami.</w:t>
            </w:r>
          </w:p>
          <w:p w14:paraId="05A11409" w14:textId="77777777" w:rsidR="00CF45A2" w:rsidRPr="006011E2" w:rsidRDefault="00CF45A2" w:rsidP="006011E2">
            <w:pPr>
              <w:tabs>
                <w:tab w:val="left" w:pos="851"/>
              </w:tabs>
              <w:spacing w:before="60" w:after="60"/>
              <w:ind w:left="39"/>
              <w:jc w:val="both"/>
              <w:rPr>
                <w:rFonts w:eastAsia="Aptos"/>
                <w:bCs/>
                <w:sz w:val="24"/>
                <w:szCs w:val="24"/>
                <w:lang w:eastAsia="lt-LT"/>
              </w:rPr>
            </w:pPr>
            <w:r w:rsidRPr="006011E2">
              <w:rPr>
                <w:sz w:val="24"/>
                <w:szCs w:val="24"/>
                <w:lang w:val="en-US" w:eastAsia="lt-LT"/>
              </w:rPr>
              <w:t xml:space="preserve">* </w:t>
            </w:r>
            <w:proofErr w:type="spellStart"/>
            <w:r w:rsidRPr="006011E2">
              <w:rPr>
                <w:sz w:val="24"/>
                <w:szCs w:val="24"/>
                <w:lang w:val="en-US" w:eastAsia="lt-LT"/>
              </w:rPr>
              <w:t>Tiekėjas</w:t>
            </w:r>
            <w:proofErr w:type="spellEnd"/>
            <w:r w:rsidRPr="006011E2">
              <w:rPr>
                <w:sz w:val="24"/>
                <w:szCs w:val="24"/>
                <w:lang w:val="en-US" w:eastAsia="lt-LT"/>
              </w:rPr>
              <w:t xml:space="preserve"> </w:t>
            </w:r>
            <w:proofErr w:type="spellStart"/>
            <w:r w:rsidRPr="006011E2">
              <w:rPr>
                <w:sz w:val="24"/>
                <w:szCs w:val="24"/>
                <w:lang w:val="en-US" w:eastAsia="lt-LT"/>
              </w:rPr>
              <w:t>gali</w:t>
            </w:r>
            <w:proofErr w:type="spellEnd"/>
            <w:r w:rsidRPr="006011E2">
              <w:rPr>
                <w:sz w:val="24"/>
                <w:szCs w:val="24"/>
                <w:lang w:val="en-US" w:eastAsia="lt-LT"/>
              </w:rPr>
              <w:t xml:space="preserve"> </w:t>
            </w:r>
            <w:proofErr w:type="spellStart"/>
            <w:r w:rsidRPr="006011E2">
              <w:rPr>
                <w:sz w:val="24"/>
                <w:szCs w:val="24"/>
                <w:lang w:val="en-US" w:eastAsia="lt-LT"/>
              </w:rPr>
              <w:t>remtis</w:t>
            </w:r>
            <w:proofErr w:type="spellEnd"/>
            <w:r w:rsidRPr="006011E2">
              <w:rPr>
                <w:sz w:val="24"/>
                <w:szCs w:val="24"/>
                <w:lang w:val="en-US" w:eastAsia="lt-LT"/>
              </w:rPr>
              <w:t xml:space="preserve"> </w:t>
            </w:r>
            <w:proofErr w:type="spellStart"/>
            <w:r w:rsidRPr="006011E2">
              <w:rPr>
                <w:sz w:val="24"/>
                <w:szCs w:val="24"/>
                <w:lang w:val="en-US" w:eastAsia="lt-LT"/>
              </w:rPr>
              <w:t>kitų</w:t>
            </w:r>
            <w:proofErr w:type="spellEnd"/>
            <w:r w:rsidRPr="006011E2">
              <w:rPr>
                <w:sz w:val="24"/>
                <w:szCs w:val="24"/>
                <w:lang w:val="en-US" w:eastAsia="lt-LT"/>
              </w:rPr>
              <w:t xml:space="preserve"> </w:t>
            </w:r>
            <w:proofErr w:type="spellStart"/>
            <w:r w:rsidRPr="006011E2">
              <w:rPr>
                <w:sz w:val="24"/>
                <w:szCs w:val="24"/>
                <w:lang w:val="en-US" w:eastAsia="lt-LT"/>
              </w:rPr>
              <w:t>ūkio</w:t>
            </w:r>
            <w:proofErr w:type="spellEnd"/>
            <w:r w:rsidRPr="006011E2">
              <w:rPr>
                <w:sz w:val="24"/>
                <w:szCs w:val="24"/>
                <w:lang w:val="en-US" w:eastAsia="lt-LT"/>
              </w:rPr>
              <w:t xml:space="preserve"> </w:t>
            </w:r>
            <w:proofErr w:type="spellStart"/>
            <w:r w:rsidRPr="006011E2">
              <w:rPr>
                <w:sz w:val="24"/>
                <w:szCs w:val="24"/>
                <w:lang w:val="en-US" w:eastAsia="lt-LT"/>
              </w:rPr>
              <w:t>subjektų</w:t>
            </w:r>
            <w:proofErr w:type="spellEnd"/>
            <w:r w:rsidRPr="006011E2">
              <w:rPr>
                <w:sz w:val="24"/>
                <w:szCs w:val="24"/>
                <w:lang w:val="en-US" w:eastAsia="lt-LT"/>
              </w:rPr>
              <w:t xml:space="preserve"> </w:t>
            </w:r>
            <w:proofErr w:type="spellStart"/>
            <w:r w:rsidRPr="006011E2">
              <w:rPr>
                <w:sz w:val="24"/>
                <w:szCs w:val="24"/>
                <w:lang w:val="en-US" w:eastAsia="lt-LT"/>
              </w:rPr>
              <w:t>pajėgumais</w:t>
            </w:r>
            <w:proofErr w:type="spellEnd"/>
            <w:r w:rsidRPr="006011E2">
              <w:rPr>
                <w:sz w:val="24"/>
                <w:szCs w:val="24"/>
                <w:lang w:val="en-US" w:eastAsia="lt-LT"/>
              </w:rPr>
              <w:t xml:space="preserve"> tik </w:t>
            </w:r>
            <w:proofErr w:type="spellStart"/>
            <w:r w:rsidRPr="006011E2">
              <w:rPr>
                <w:sz w:val="24"/>
                <w:szCs w:val="24"/>
                <w:lang w:val="en-US" w:eastAsia="lt-LT"/>
              </w:rPr>
              <w:t>tuo</w:t>
            </w:r>
            <w:proofErr w:type="spellEnd"/>
            <w:r w:rsidRPr="006011E2">
              <w:rPr>
                <w:sz w:val="24"/>
                <w:szCs w:val="24"/>
                <w:lang w:val="en-US" w:eastAsia="lt-LT"/>
              </w:rPr>
              <w:t xml:space="preserve"> </w:t>
            </w:r>
            <w:proofErr w:type="spellStart"/>
            <w:r w:rsidRPr="006011E2">
              <w:rPr>
                <w:sz w:val="24"/>
                <w:szCs w:val="24"/>
                <w:lang w:val="en-US" w:eastAsia="lt-LT"/>
              </w:rPr>
              <w:t>atveju</w:t>
            </w:r>
            <w:proofErr w:type="spellEnd"/>
            <w:r w:rsidRPr="006011E2">
              <w:rPr>
                <w:sz w:val="24"/>
                <w:szCs w:val="24"/>
                <w:lang w:val="en-US" w:eastAsia="lt-LT"/>
              </w:rPr>
              <w:t xml:space="preserve">, </w:t>
            </w:r>
            <w:proofErr w:type="spellStart"/>
            <w:r w:rsidRPr="006011E2">
              <w:rPr>
                <w:sz w:val="24"/>
                <w:szCs w:val="24"/>
                <w:lang w:val="en-US" w:eastAsia="lt-LT"/>
              </w:rPr>
              <w:t>jeigu</w:t>
            </w:r>
            <w:proofErr w:type="spellEnd"/>
            <w:r w:rsidRPr="006011E2">
              <w:rPr>
                <w:sz w:val="24"/>
                <w:szCs w:val="24"/>
                <w:lang w:val="en-US" w:eastAsia="lt-LT"/>
              </w:rPr>
              <w:t xml:space="preserve"> tie </w:t>
            </w:r>
            <w:proofErr w:type="spellStart"/>
            <w:r w:rsidRPr="006011E2">
              <w:rPr>
                <w:sz w:val="24"/>
                <w:szCs w:val="24"/>
                <w:lang w:val="en-US" w:eastAsia="lt-LT"/>
              </w:rPr>
              <w:t>subjektai</w:t>
            </w:r>
            <w:proofErr w:type="spellEnd"/>
            <w:r w:rsidRPr="006011E2">
              <w:rPr>
                <w:sz w:val="24"/>
                <w:szCs w:val="24"/>
                <w:lang w:val="en-US" w:eastAsia="lt-LT"/>
              </w:rPr>
              <w:t xml:space="preserve"> </w:t>
            </w:r>
            <w:proofErr w:type="spellStart"/>
            <w:r w:rsidRPr="006011E2">
              <w:rPr>
                <w:sz w:val="24"/>
                <w:szCs w:val="24"/>
                <w:lang w:val="en-US" w:eastAsia="lt-LT"/>
              </w:rPr>
              <w:t>patys</w:t>
            </w:r>
            <w:proofErr w:type="spellEnd"/>
            <w:r w:rsidRPr="006011E2">
              <w:rPr>
                <w:sz w:val="24"/>
                <w:szCs w:val="24"/>
                <w:lang w:val="en-US" w:eastAsia="lt-LT"/>
              </w:rPr>
              <w:t xml:space="preserve"> </w:t>
            </w:r>
            <w:proofErr w:type="spellStart"/>
            <w:r w:rsidRPr="006011E2">
              <w:rPr>
                <w:sz w:val="24"/>
                <w:szCs w:val="24"/>
                <w:lang w:val="en-US" w:eastAsia="lt-LT"/>
              </w:rPr>
              <w:t>vykdys</w:t>
            </w:r>
            <w:proofErr w:type="spellEnd"/>
            <w:r w:rsidRPr="006011E2">
              <w:rPr>
                <w:sz w:val="24"/>
                <w:szCs w:val="24"/>
                <w:lang w:val="en-US" w:eastAsia="lt-LT"/>
              </w:rPr>
              <w:t xml:space="preserve"> </w:t>
            </w:r>
            <w:proofErr w:type="spellStart"/>
            <w:r w:rsidRPr="006011E2">
              <w:rPr>
                <w:sz w:val="24"/>
                <w:szCs w:val="24"/>
                <w:lang w:val="en-US" w:eastAsia="lt-LT"/>
              </w:rPr>
              <w:t>tą</w:t>
            </w:r>
            <w:proofErr w:type="spellEnd"/>
            <w:r w:rsidRPr="006011E2">
              <w:rPr>
                <w:sz w:val="24"/>
                <w:szCs w:val="24"/>
                <w:lang w:val="en-US" w:eastAsia="lt-LT"/>
              </w:rPr>
              <w:t xml:space="preserve"> </w:t>
            </w:r>
            <w:proofErr w:type="spellStart"/>
            <w:r w:rsidRPr="006011E2">
              <w:rPr>
                <w:sz w:val="24"/>
                <w:szCs w:val="24"/>
                <w:lang w:val="en-US" w:eastAsia="lt-LT"/>
              </w:rPr>
              <w:t>pirkimo</w:t>
            </w:r>
            <w:proofErr w:type="spellEnd"/>
            <w:r w:rsidRPr="006011E2">
              <w:rPr>
                <w:sz w:val="24"/>
                <w:szCs w:val="24"/>
                <w:lang w:val="en-US" w:eastAsia="lt-LT"/>
              </w:rPr>
              <w:t xml:space="preserve"> </w:t>
            </w:r>
            <w:proofErr w:type="spellStart"/>
            <w:r w:rsidRPr="006011E2">
              <w:rPr>
                <w:sz w:val="24"/>
                <w:szCs w:val="24"/>
                <w:lang w:val="en-US" w:eastAsia="lt-LT"/>
              </w:rPr>
              <w:t>sutarties</w:t>
            </w:r>
            <w:proofErr w:type="spellEnd"/>
            <w:r w:rsidRPr="006011E2">
              <w:rPr>
                <w:sz w:val="24"/>
                <w:szCs w:val="24"/>
                <w:lang w:val="en-US" w:eastAsia="lt-LT"/>
              </w:rPr>
              <w:t xml:space="preserve"> </w:t>
            </w:r>
            <w:proofErr w:type="spellStart"/>
            <w:r w:rsidRPr="006011E2">
              <w:rPr>
                <w:sz w:val="24"/>
                <w:szCs w:val="24"/>
                <w:lang w:val="en-US" w:eastAsia="lt-LT"/>
              </w:rPr>
              <w:t>dalį</w:t>
            </w:r>
            <w:proofErr w:type="spellEnd"/>
            <w:r w:rsidRPr="006011E2">
              <w:rPr>
                <w:sz w:val="24"/>
                <w:szCs w:val="24"/>
                <w:lang w:val="en-US" w:eastAsia="lt-LT"/>
              </w:rPr>
              <w:t xml:space="preserve">, </w:t>
            </w:r>
            <w:proofErr w:type="spellStart"/>
            <w:r w:rsidRPr="006011E2">
              <w:rPr>
                <w:sz w:val="24"/>
                <w:szCs w:val="24"/>
                <w:lang w:val="en-US" w:eastAsia="lt-LT"/>
              </w:rPr>
              <w:t>kuriai</w:t>
            </w:r>
            <w:proofErr w:type="spellEnd"/>
            <w:r w:rsidRPr="006011E2">
              <w:rPr>
                <w:sz w:val="24"/>
                <w:szCs w:val="24"/>
                <w:lang w:val="en-US" w:eastAsia="lt-LT"/>
              </w:rPr>
              <w:t xml:space="preserve"> </w:t>
            </w:r>
            <w:proofErr w:type="spellStart"/>
            <w:r w:rsidRPr="006011E2">
              <w:rPr>
                <w:sz w:val="24"/>
                <w:szCs w:val="24"/>
                <w:lang w:val="en-US" w:eastAsia="lt-LT"/>
              </w:rPr>
              <w:t>reikia</w:t>
            </w:r>
            <w:proofErr w:type="spellEnd"/>
            <w:r w:rsidRPr="006011E2">
              <w:rPr>
                <w:sz w:val="24"/>
                <w:szCs w:val="24"/>
                <w:lang w:val="en-US" w:eastAsia="lt-LT"/>
              </w:rPr>
              <w:t xml:space="preserve"> </w:t>
            </w:r>
            <w:proofErr w:type="spellStart"/>
            <w:r w:rsidRPr="006011E2">
              <w:rPr>
                <w:sz w:val="24"/>
                <w:szCs w:val="24"/>
                <w:lang w:val="en-US" w:eastAsia="lt-LT"/>
              </w:rPr>
              <w:t>jų</w:t>
            </w:r>
            <w:proofErr w:type="spellEnd"/>
            <w:r w:rsidRPr="006011E2">
              <w:rPr>
                <w:sz w:val="24"/>
                <w:szCs w:val="24"/>
                <w:lang w:val="en-US" w:eastAsia="lt-LT"/>
              </w:rPr>
              <w:t xml:space="preserve"> </w:t>
            </w:r>
            <w:proofErr w:type="spellStart"/>
            <w:r w:rsidRPr="006011E2">
              <w:rPr>
                <w:sz w:val="24"/>
                <w:szCs w:val="24"/>
                <w:lang w:val="en-US" w:eastAsia="lt-LT"/>
              </w:rPr>
              <w:t>turimų</w:t>
            </w:r>
            <w:proofErr w:type="spellEnd"/>
            <w:r w:rsidRPr="006011E2">
              <w:rPr>
                <w:sz w:val="24"/>
                <w:szCs w:val="24"/>
                <w:lang w:val="en-US" w:eastAsia="lt-LT"/>
              </w:rPr>
              <w:t xml:space="preserve"> </w:t>
            </w:r>
            <w:proofErr w:type="spellStart"/>
            <w:r w:rsidRPr="006011E2">
              <w:rPr>
                <w:sz w:val="24"/>
                <w:szCs w:val="24"/>
                <w:lang w:val="en-US" w:eastAsia="lt-LT"/>
              </w:rPr>
              <w:t>pajėgumų</w:t>
            </w:r>
            <w:proofErr w:type="spellEnd"/>
            <w:r w:rsidRPr="006011E2">
              <w:rPr>
                <w:sz w:val="24"/>
                <w:szCs w:val="24"/>
                <w:lang w:val="en-US" w:eastAsia="lt-LT"/>
              </w:rPr>
              <w:t>.</w:t>
            </w:r>
          </w:p>
        </w:tc>
      </w:tr>
    </w:tbl>
    <w:p w14:paraId="78D52D07" w14:textId="77777777" w:rsidR="00CF45A2" w:rsidRPr="006011E2" w:rsidRDefault="00CF45A2" w:rsidP="006011E2">
      <w:pPr>
        <w:pStyle w:val="TEXTAS1"/>
        <w:widowControl/>
        <w:suppressLineNumbers/>
        <w:tabs>
          <w:tab w:val="clear" w:pos="1134"/>
          <w:tab w:val="left" w:pos="426"/>
        </w:tabs>
        <w:suppressAutoHyphens/>
        <w:autoSpaceDE/>
        <w:autoSpaceDN/>
        <w:adjustRightInd/>
        <w:ind w:left="0"/>
        <w:rPr>
          <w:sz w:val="24"/>
          <w:szCs w:val="24"/>
          <w:lang w:val="lt-LT"/>
        </w:rPr>
      </w:pPr>
    </w:p>
    <w:p w14:paraId="63D05040" w14:textId="6D0390FB" w:rsidR="00201D56" w:rsidRPr="006011E2" w:rsidRDefault="0088024C" w:rsidP="006011E2">
      <w:pPr>
        <w:pStyle w:val="TEXTAS1"/>
        <w:widowControl/>
        <w:suppressLineNumbers/>
        <w:tabs>
          <w:tab w:val="clear" w:pos="1134"/>
          <w:tab w:val="left" w:pos="0"/>
        </w:tabs>
        <w:suppressAutoHyphens/>
        <w:autoSpaceDE/>
        <w:autoSpaceDN/>
        <w:adjustRightInd/>
        <w:ind w:left="0"/>
        <w:rPr>
          <w:sz w:val="24"/>
          <w:szCs w:val="24"/>
        </w:rPr>
      </w:pPr>
      <w:r w:rsidRPr="006011E2">
        <w:rPr>
          <w:sz w:val="24"/>
          <w:szCs w:val="24"/>
          <w:lang w:eastAsia="lt-LT"/>
        </w:rPr>
        <w:t>9</w:t>
      </w:r>
      <w:r w:rsidR="002974BB" w:rsidRPr="006011E2">
        <w:rPr>
          <w:sz w:val="24"/>
          <w:szCs w:val="24"/>
          <w:lang w:eastAsia="lt-LT"/>
        </w:rPr>
        <w:t>.</w:t>
      </w:r>
      <w:r w:rsidR="00752F90" w:rsidRPr="006011E2">
        <w:rPr>
          <w:sz w:val="24"/>
          <w:szCs w:val="24"/>
          <w:lang w:eastAsia="lt-LT"/>
        </w:rPr>
        <w:t>2.</w:t>
      </w:r>
      <w:r w:rsidR="002974BB" w:rsidRPr="006011E2">
        <w:rPr>
          <w:sz w:val="24"/>
          <w:szCs w:val="24"/>
          <w:lang w:eastAsia="lt-LT"/>
        </w:rPr>
        <w:t>3.</w:t>
      </w:r>
      <w:r w:rsidR="002974BB" w:rsidRPr="006011E2">
        <w:rPr>
          <w:b/>
          <w:bCs/>
          <w:sz w:val="24"/>
          <w:szCs w:val="24"/>
          <w:lang w:eastAsia="lt-LT"/>
        </w:rPr>
        <w:t xml:space="preserve"> </w:t>
      </w:r>
      <w:r w:rsidR="00201D56" w:rsidRPr="006011E2">
        <w:rPr>
          <w:rFonts w:eastAsia="Arial"/>
          <w:b/>
          <w:bCs/>
          <w:sz w:val="24"/>
          <w:szCs w:val="24"/>
        </w:rPr>
        <w:t>Pirkime taikomi</w:t>
      </w:r>
      <w:r w:rsidR="00201D56" w:rsidRPr="006011E2">
        <w:rPr>
          <w:rFonts w:eastAsia="Arial"/>
          <w:sz w:val="24"/>
          <w:szCs w:val="24"/>
        </w:rPr>
        <w:t xml:space="preserve"> </w:t>
      </w:r>
      <w:r w:rsidR="00201D56" w:rsidRPr="006011E2">
        <w:rPr>
          <w:rFonts w:eastAsia="Arial"/>
          <w:b/>
          <w:bCs/>
          <w:sz w:val="24"/>
          <w:szCs w:val="24"/>
        </w:rPr>
        <w:t>žaliojo pirkimo reikalavimai</w:t>
      </w:r>
      <w:r w:rsidR="00201D56" w:rsidRPr="006011E2">
        <w:rPr>
          <w:rFonts w:eastAsia="Arial"/>
          <w:sz w:val="24"/>
          <w:szCs w:val="24"/>
        </w:rPr>
        <w:t>,</w:t>
      </w:r>
      <w:r w:rsidR="00201D56" w:rsidRPr="006011E2">
        <w:rPr>
          <w:sz w:val="24"/>
          <w:szCs w:val="24"/>
        </w:rPr>
        <w:t xml:space="preserve"> vadovaujantis </w:t>
      </w:r>
      <w:r w:rsidR="00201D56" w:rsidRPr="006011E2">
        <w:rPr>
          <w:rFonts w:eastAsia="Arial"/>
          <w:sz w:val="24"/>
          <w:szCs w:val="24"/>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49A38582" w14:textId="375E7DA2" w:rsidR="00201D56" w:rsidRPr="006011E2" w:rsidRDefault="00201D56" w:rsidP="006011E2">
      <w:pPr>
        <w:widowControl w:val="0"/>
        <w:contextualSpacing/>
        <w:jc w:val="both"/>
        <w:rPr>
          <w:rFonts w:eastAsia="Arial"/>
          <w:sz w:val="24"/>
          <w:szCs w:val="24"/>
        </w:rPr>
      </w:pPr>
      <w:r w:rsidRPr="006011E2">
        <w:rPr>
          <w:rFonts w:eastAsia="Arial"/>
          <w:sz w:val="24"/>
          <w:szCs w:val="24"/>
        </w:rPr>
        <w:t xml:space="preserve">9.2.3.1. vadovaujantis Aprašo 4.4.4.1 punkto nuostatomis </w:t>
      </w:r>
      <w:r w:rsidRPr="006011E2">
        <w:rPr>
          <w:rFonts w:eastAsia="Arial"/>
          <w:b/>
          <w:bCs/>
          <w:sz w:val="24"/>
          <w:szCs w:val="24"/>
        </w:rPr>
        <w:t>mažinti popieriaus sunaudojimą</w:t>
      </w:r>
      <w:r w:rsidRPr="006011E2">
        <w:rPr>
          <w:rFonts w:eastAsia="Arial"/>
          <w:sz w:val="24"/>
          <w:szCs w:val="24"/>
        </w:rPr>
        <w:t xml:space="preserve">, atsisakyti nebūtino dokumentų kopijavimo ir spausdinimo. Su sutarties vykdymu susiję dokumentai Perkančiajam subjektui turės būti pateikti tik elektroniniu formatu (nebent sutartyje ir </w:t>
      </w:r>
      <w:r w:rsidRPr="006011E2">
        <w:rPr>
          <w:rFonts w:eastAsia="Arial"/>
          <w:sz w:val="24"/>
          <w:szCs w:val="24"/>
        </w:rPr>
        <w:lastRenderedPageBreak/>
        <w:t>jos prieduose numatyta kitaip). Išimtiniais atvejais su sutarties vykdymu susiję dokumentai, turi (gali) būti pateikiami popieriniu formatu, jeigu toks formatas privalomas pagal teisės aktus arba Perkantysis subjektas nurodo tokį būtinumą – tokiu atveju turi būti naudojamas perdirbtas popierius, kuris atitinka minimaliuosius aplinkos apsaugos kriterijus, kaip numatyta Aprašo 2 priede;</w:t>
      </w:r>
    </w:p>
    <w:p w14:paraId="2145B966" w14:textId="164A62D7" w:rsidR="00201D56" w:rsidRPr="006011E2" w:rsidRDefault="00201D56" w:rsidP="006011E2">
      <w:pPr>
        <w:widowControl w:val="0"/>
        <w:contextualSpacing/>
        <w:jc w:val="both"/>
        <w:rPr>
          <w:rFonts w:eastAsia="Arial"/>
          <w:kern w:val="16"/>
          <w:sz w:val="24"/>
          <w:szCs w:val="24"/>
          <w:lang w:eastAsia="ar-SA"/>
        </w:rPr>
      </w:pPr>
      <w:r w:rsidRPr="006011E2">
        <w:rPr>
          <w:rFonts w:eastAsia="Arial"/>
          <w:sz w:val="24"/>
          <w:szCs w:val="24"/>
        </w:rPr>
        <w:t xml:space="preserve">9.2.3.2. </w:t>
      </w:r>
      <w:r w:rsidRPr="006011E2">
        <w:rPr>
          <w:b/>
          <w:bCs/>
          <w:kern w:val="16"/>
          <w:sz w:val="24"/>
          <w:szCs w:val="24"/>
          <w:lang w:val="x-none" w:eastAsia="ar-SA"/>
        </w:rPr>
        <w:t>Pristatymo eismo valandų ir maršruto reikalavimas</w:t>
      </w:r>
      <w:r w:rsidRPr="006011E2">
        <w:rPr>
          <w:rFonts w:eastAsia="Arial"/>
          <w:kern w:val="16"/>
          <w:sz w:val="24"/>
          <w:szCs w:val="24"/>
          <w:lang w:eastAsia="ar-SA"/>
        </w:rPr>
        <w:t xml:space="preserve">: Sutarties vykdymo metu, siekiant mažinti aplinkos taršą transporto priemonių išmetamosiomis dujomis, Tiekėjai medžiagas, įrangą ir (ar) prekes Darbams atlikti vykstantys darbuotojai privalo planuoti keliones taip, kad pristatymas  vyktų darbo dienomis ne piko valandomis, t. y. nuo 9:00 val. iki 15:00 val. pirmadieniais–ketvirtadieniais bei iki 14:00 val. penktadieniais. Taip pat medžiagų, įrangos pristatymui turi būti naudojami trumpiausi įmanomi maršrutai, atsižvelgiant į eismo sąlygas ir optimalų logistikos planavimą. Šie reikalavimai taikomi tiek medžiagų ir įrangos atvežimui, tiek atvykimui atlikti Darbus, siekiant bendro poveikio mažinimo aplinkos taršai. </w:t>
      </w:r>
      <w:r w:rsidRPr="006011E2">
        <w:rPr>
          <w:b/>
          <w:bCs/>
          <w:sz w:val="24"/>
          <w:szCs w:val="24"/>
        </w:rPr>
        <w:t>Teikiami dokumentai:</w:t>
      </w:r>
      <w:r w:rsidRPr="006011E2">
        <w:rPr>
          <w:sz w:val="24"/>
          <w:szCs w:val="24"/>
        </w:rPr>
        <w:t xml:space="preserve"> Perkantysis subjektas </w:t>
      </w:r>
      <w:r w:rsidRPr="006011E2">
        <w:rPr>
          <w:b/>
          <w:bCs/>
          <w:sz w:val="24"/>
          <w:szCs w:val="24"/>
        </w:rPr>
        <w:t>turi teisę</w:t>
      </w:r>
      <w:r w:rsidRPr="006011E2">
        <w:rPr>
          <w:sz w:val="24"/>
          <w:szCs w:val="24"/>
        </w:rPr>
        <w:t xml:space="preserve"> Sutarties vykdymo metu pareikalauti trumpiausio galimo maršruto pasirinkimą įrodančių dokumentų, pavyzdžiui transporto priemonės maršruto plano arba kitų objektyvių įrodymų.</w:t>
      </w:r>
    </w:p>
    <w:p w14:paraId="0AE64A7C" w14:textId="5C272A28" w:rsidR="00201D56" w:rsidRPr="006011E2" w:rsidRDefault="00201D56" w:rsidP="006011E2">
      <w:pPr>
        <w:widowControl w:val="0"/>
        <w:contextualSpacing/>
        <w:jc w:val="both"/>
        <w:rPr>
          <w:rFonts w:eastAsia="Arial"/>
          <w:kern w:val="16"/>
          <w:sz w:val="24"/>
          <w:szCs w:val="24"/>
          <w:lang w:eastAsia="ar-SA"/>
        </w:rPr>
      </w:pPr>
      <w:r w:rsidRPr="006011E2">
        <w:rPr>
          <w:rFonts w:eastAsia="Arial"/>
          <w:kern w:val="16"/>
          <w:sz w:val="24"/>
          <w:szCs w:val="24"/>
          <w:lang w:eastAsia="ar-SA"/>
        </w:rPr>
        <w:t xml:space="preserve">9.2.3.3. </w:t>
      </w:r>
      <w:r w:rsidRPr="006011E2">
        <w:rPr>
          <w:b/>
          <w:bCs/>
          <w:sz w:val="24"/>
          <w:szCs w:val="24"/>
        </w:rPr>
        <w:t xml:space="preserve">Atliekų rūšiavimo ir tvarkymo reikalavimai </w:t>
      </w:r>
      <w:r w:rsidR="00010BA9" w:rsidRPr="006011E2">
        <w:rPr>
          <w:b/>
          <w:bCs/>
          <w:sz w:val="24"/>
          <w:szCs w:val="24"/>
        </w:rPr>
        <w:t xml:space="preserve">Darbų atlikimo </w:t>
      </w:r>
      <w:r w:rsidRPr="006011E2">
        <w:rPr>
          <w:b/>
          <w:bCs/>
          <w:sz w:val="24"/>
          <w:szCs w:val="24"/>
        </w:rPr>
        <w:t>metu</w:t>
      </w:r>
      <w:r w:rsidRPr="006011E2">
        <w:rPr>
          <w:rFonts w:eastAsia="Arial"/>
          <w:kern w:val="16"/>
          <w:sz w:val="24"/>
          <w:szCs w:val="24"/>
          <w:lang w:eastAsia="ar-SA"/>
        </w:rPr>
        <w:t xml:space="preserve">: </w:t>
      </w:r>
      <w:r w:rsidRPr="006011E2">
        <w:rPr>
          <w:sz w:val="24"/>
          <w:szCs w:val="24"/>
        </w:rPr>
        <w:t xml:space="preserve">Tiekėjas, atlikdamas Darbus Perkančiojo subjekto patalpose / vietose turi vykdyti pirminį atliekų ir antrinių žaliavų rūšiavimą atliekų susidarymo vietoje, atskiriant jas ir rūšiuojant į atitinkamai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w:t>
      </w:r>
      <w:r w:rsidRPr="006011E2">
        <w:rPr>
          <w:b/>
          <w:bCs/>
          <w:sz w:val="24"/>
          <w:szCs w:val="24"/>
        </w:rPr>
        <w:t>Teikiami dokumentai</w:t>
      </w:r>
      <w:r w:rsidRPr="006011E2">
        <w:rPr>
          <w:sz w:val="24"/>
          <w:szCs w:val="24"/>
        </w:rPr>
        <w:t xml:space="preserve">: Perkantysis subjektas </w:t>
      </w:r>
      <w:r w:rsidRPr="006011E2">
        <w:rPr>
          <w:b/>
          <w:bCs/>
          <w:sz w:val="24"/>
          <w:szCs w:val="24"/>
        </w:rPr>
        <w:t>turi teisę</w:t>
      </w:r>
      <w:r w:rsidRPr="006011E2">
        <w:rPr>
          <w:sz w:val="24"/>
          <w:szCs w:val="24"/>
        </w:rPr>
        <w:t xml:space="preserve"> Sutarties vykdymo metu pareikalauti pateikti dokumentus, pagrindžiančius, kad atliekos buvo sutvarkytos teisės aktų nustatyta tvarka.</w:t>
      </w:r>
    </w:p>
    <w:p w14:paraId="1307C653" w14:textId="0AFAA43B" w:rsidR="0088024C" w:rsidRPr="006011E2" w:rsidRDefault="0088024C" w:rsidP="006011E2">
      <w:pPr>
        <w:pStyle w:val="TEXTAS1"/>
        <w:widowControl/>
        <w:suppressLineNumbers/>
        <w:tabs>
          <w:tab w:val="clear" w:pos="1134"/>
          <w:tab w:val="left" w:pos="0"/>
        </w:tabs>
        <w:suppressAutoHyphens/>
        <w:autoSpaceDE/>
        <w:autoSpaceDN/>
        <w:adjustRightInd/>
        <w:ind w:left="0"/>
        <w:rPr>
          <w:b/>
          <w:bCs/>
          <w:sz w:val="24"/>
          <w:szCs w:val="24"/>
          <w:lang w:val="lt-LT"/>
        </w:rPr>
      </w:pPr>
      <w:r w:rsidRPr="006011E2">
        <w:rPr>
          <w:sz w:val="24"/>
          <w:szCs w:val="24"/>
          <w:lang w:val="lt-LT"/>
        </w:rPr>
        <w:t>9.3.</w:t>
      </w:r>
      <w:r w:rsidRPr="006011E2">
        <w:rPr>
          <w:b/>
          <w:bCs/>
          <w:sz w:val="24"/>
          <w:szCs w:val="24"/>
          <w:lang w:val="lt-LT"/>
        </w:rPr>
        <w:t>Tiekėjo kvalifikacija dėl teisės verstis atitinkama veikla netikrinama ne visa apimtimi, todėl tiekėjas įsipareigoja, kad pirkimo sutartį vykdys tik tokią teisę turintys asmenys;</w:t>
      </w:r>
    </w:p>
    <w:p w14:paraId="2C502A95" w14:textId="54ED652A" w:rsidR="0088024C" w:rsidRPr="006011E2" w:rsidRDefault="0088024C" w:rsidP="006011E2">
      <w:pPr>
        <w:pStyle w:val="TEXTAS1"/>
        <w:widowControl/>
        <w:suppressLineNumbers/>
        <w:tabs>
          <w:tab w:val="clear" w:pos="1134"/>
          <w:tab w:val="left" w:pos="426"/>
        </w:tabs>
        <w:suppressAutoHyphens/>
        <w:autoSpaceDE/>
        <w:autoSpaceDN/>
        <w:adjustRightInd/>
        <w:ind w:left="0"/>
        <w:rPr>
          <w:b/>
          <w:bCs/>
          <w:sz w:val="24"/>
          <w:szCs w:val="24"/>
          <w:lang w:val="lt-LT"/>
        </w:rPr>
      </w:pPr>
      <w:r w:rsidRPr="006011E2">
        <w:rPr>
          <w:sz w:val="24"/>
          <w:szCs w:val="24"/>
          <w:lang w:val="lt-LT"/>
        </w:rPr>
        <w:t>9.4.</w:t>
      </w:r>
      <w:r w:rsidRPr="006011E2">
        <w:rPr>
          <w:b/>
          <w:bCs/>
          <w:sz w:val="24"/>
          <w:szCs w:val="24"/>
          <w:lang w:val="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1A7E5419" w14:textId="324EDCEB" w:rsidR="0088024C" w:rsidRPr="006011E2" w:rsidRDefault="0088024C" w:rsidP="006011E2">
      <w:pPr>
        <w:pStyle w:val="TEXTAS1"/>
        <w:widowControl/>
        <w:suppressLineNumbers/>
        <w:tabs>
          <w:tab w:val="clear" w:pos="1134"/>
          <w:tab w:val="left" w:pos="426"/>
        </w:tabs>
        <w:suppressAutoHyphens/>
        <w:autoSpaceDE/>
        <w:autoSpaceDN/>
        <w:adjustRightInd/>
        <w:ind w:left="0"/>
        <w:rPr>
          <w:sz w:val="24"/>
          <w:szCs w:val="24"/>
          <w:lang w:val="lt-LT"/>
        </w:rPr>
      </w:pPr>
      <w:r w:rsidRPr="006011E2">
        <w:rPr>
          <w:sz w:val="24"/>
          <w:szCs w:val="24"/>
          <w:lang w:val="lt-LT"/>
        </w:rPr>
        <w:t>9.5. Įrodinėjimo pareiga dėl atitikties kvalifikacijos reikalavimams pagrindimo tenka tiekėjui.</w:t>
      </w:r>
    </w:p>
    <w:p w14:paraId="6E90CA36" w14:textId="509BD364" w:rsidR="0040368C" w:rsidRPr="006011E2" w:rsidRDefault="00040933" w:rsidP="006011E2">
      <w:pPr>
        <w:jc w:val="both"/>
        <w:rPr>
          <w:sz w:val="24"/>
          <w:szCs w:val="24"/>
          <w:lang w:eastAsia="da-DK"/>
        </w:rPr>
      </w:pPr>
      <w:r w:rsidRPr="006011E2">
        <w:rPr>
          <w:sz w:val="24"/>
          <w:szCs w:val="24"/>
          <w:lang w:eastAsia="lt-LT"/>
        </w:rPr>
        <w:t>9.</w:t>
      </w:r>
      <w:r w:rsidR="00050FC1" w:rsidRPr="006011E2">
        <w:rPr>
          <w:sz w:val="24"/>
          <w:szCs w:val="24"/>
          <w:lang w:eastAsia="lt-LT"/>
        </w:rPr>
        <w:t>6</w:t>
      </w:r>
      <w:r w:rsidRPr="006011E2">
        <w:rPr>
          <w:sz w:val="24"/>
          <w:szCs w:val="24"/>
          <w:lang w:eastAsia="lt-LT"/>
        </w:rPr>
        <w:t xml:space="preserve"> </w:t>
      </w:r>
      <w:r w:rsidR="0040368C" w:rsidRPr="006011E2">
        <w:rPr>
          <w:sz w:val="24"/>
          <w:szCs w:val="24"/>
          <w:lang w:eastAsia="da-DK"/>
        </w:rPr>
        <w:t xml:space="preserve">Tiekėjo pasiūlymas atmetamas, jeigu apie nustatytų reikalavimų atitikimą jis pateikė melagingą informaciją, kurią </w:t>
      </w:r>
      <w:r w:rsidR="00BB1AE0" w:rsidRPr="006011E2">
        <w:rPr>
          <w:sz w:val="24"/>
          <w:szCs w:val="24"/>
          <w:lang w:eastAsia="da-DK"/>
        </w:rPr>
        <w:t>U</w:t>
      </w:r>
      <w:r w:rsidR="0040368C" w:rsidRPr="006011E2">
        <w:rPr>
          <w:sz w:val="24"/>
          <w:szCs w:val="24"/>
          <w:lang w:eastAsia="da-DK"/>
        </w:rPr>
        <w:t>AB „</w:t>
      </w:r>
      <w:r w:rsidR="00BB1AE0" w:rsidRPr="006011E2">
        <w:rPr>
          <w:sz w:val="24"/>
          <w:szCs w:val="24"/>
          <w:lang w:eastAsia="da-DK"/>
        </w:rPr>
        <w:t>Vilniaus viešasis transportas</w:t>
      </w:r>
      <w:r w:rsidR="0040368C" w:rsidRPr="006011E2">
        <w:rPr>
          <w:sz w:val="24"/>
          <w:szCs w:val="24"/>
          <w:lang w:eastAsia="da-DK"/>
        </w:rPr>
        <w:t>“ gali įrodyti bet kokiomis teisėtomis priemonėmis.</w:t>
      </w:r>
    </w:p>
    <w:p w14:paraId="7B5EA965" w14:textId="5F0DC07A" w:rsidR="00E03966" w:rsidRPr="006011E2" w:rsidRDefault="00E03966"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1</w:t>
      </w:r>
      <w:r w:rsidR="00E8466C" w:rsidRPr="006011E2">
        <w:rPr>
          <w:sz w:val="24"/>
          <w:szCs w:val="24"/>
          <w:lang w:eastAsia="lt-LT"/>
        </w:rPr>
        <w:t>0</w:t>
      </w:r>
      <w:r w:rsidRPr="006011E2">
        <w:rPr>
          <w:sz w:val="24"/>
          <w:szCs w:val="24"/>
          <w:lang w:eastAsia="lt-LT"/>
        </w:rPr>
        <w:t xml:space="preserve">. </w:t>
      </w:r>
      <w:r w:rsidR="0081553A" w:rsidRPr="006011E2">
        <w:rPr>
          <w:sz w:val="24"/>
          <w:szCs w:val="24"/>
          <w:lang w:eastAsia="lt-LT"/>
        </w:rPr>
        <w:t>Tiekėj</w:t>
      </w:r>
      <w:r w:rsidRPr="006011E2">
        <w:rPr>
          <w:sz w:val="24"/>
          <w:szCs w:val="24"/>
          <w:lang w:eastAsia="lt-LT"/>
        </w:rPr>
        <w:t>as savo pasiūlyme, privalo nurodyti (nurodant ir kokiai pirkimo daliai (dalis procentais)</w:t>
      </w:r>
    </w:p>
    <w:p w14:paraId="766EC640" w14:textId="0EAA183E" w:rsidR="00E03966" w:rsidRPr="006011E2" w:rsidRDefault="00E03966"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ir kokius sub</w:t>
      </w:r>
      <w:r w:rsidR="0081553A" w:rsidRPr="006011E2">
        <w:rPr>
          <w:sz w:val="24"/>
          <w:szCs w:val="24"/>
          <w:lang w:eastAsia="lt-LT"/>
        </w:rPr>
        <w:t>tiekėj</w:t>
      </w:r>
      <w:r w:rsidRPr="006011E2">
        <w:rPr>
          <w:sz w:val="24"/>
          <w:szCs w:val="24"/>
          <w:lang w:eastAsia="lt-LT"/>
        </w:rPr>
        <w:t>us</w:t>
      </w:r>
      <w:r w:rsidR="00DF5720" w:rsidRPr="006011E2">
        <w:rPr>
          <w:sz w:val="24"/>
          <w:szCs w:val="24"/>
          <w:lang w:eastAsia="lt-LT"/>
        </w:rPr>
        <w:t xml:space="preserve"> (Sutartyje subrangovai)</w:t>
      </w:r>
      <w:r w:rsidRPr="006011E2">
        <w:rPr>
          <w:sz w:val="24"/>
          <w:szCs w:val="24"/>
          <w:lang w:eastAsia="lt-LT"/>
        </w:rPr>
        <w:t>, jeigu jie yra žinomi</w:t>
      </w:r>
      <w:r w:rsidR="00051162" w:rsidRPr="006011E2">
        <w:rPr>
          <w:sz w:val="24"/>
          <w:szCs w:val="24"/>
          <w:lang w:eastAsia="lt-LT"/>
        </w:rPr>
        <w:t xml:space="preserve"> (jeigu nežinomas konkretus subtiekėjas nurodo „Nežinomas“)</w:t>
      </w:r>
      <w:r w:rsidRPr="006011E2">
        <w:rPr>
          <w:sz w:val="24"/>
          <w:szCs w:val="24"/>
          <w:lang w:eastAsia="lt-LT"/>
        </w:rPr>
        <w:t xml:space="preserve">, jis ketina pasitelkti, t. y. </w:t>
      </w:r>
      <w:r w:rsidR="0081553A" w:rsidRPr="006011E2">
        <w:rPr>
          <w:sz w:val="24"/>
          <w:szCs w:val="24"/>
          <w:lang w:eastAsia="lt-LT"/>
        </w:rPr>
        <w:t>tiekėj</w:t>
      </w:r>
      <w:r w:rsidRPr="006011E2">
        <w:rPr>
          <w:sz w:val="24"/>
          <w:szCs w:val="24"/>
          <w:lang w:eastAsia="lt-LT"/>
        </w:rPr>
        <w:t>as pasiūlyme neprivalo nurodyti, kokius sub</w:t>
      </w:r>
      <w:r w:rsidR="0081553A" w:rsidRPr="006011E2">
        <w:rPr>
          <w:sz w:val="24"/>
          <w:szCs w:val="24"/>
          <w:lang w:eastAsia="lt-LT"/>
        </w:rPr>
        <w:t>tiekėj</w:t>
      </w:r>
      <w:r w:rsidRPr="006011E2">
        <w:rPr>
          <w:sz w:val="24"/>
          <w:szCs w:val="24"/>
          <w:lang w:eastAsia="lt-LT"/>
        </w:rPr>
        <w:t>us pasitelks pirkimo sutarties vykdymui ir šią informaciją gali nurodyti vėliau, jei bus nustatytas laimėtoju ir su juo bus sudaroma pirkimo sutartis. Sub</w:t>
      </w:r>
      <w:r w:rsidR="0081553A" w:rsidRPr="006011E2">
        <w:rPr>
          <w:sz w:val="24"/>
          <w:szCs w:val="24"/>
          <w:lang w:eastAsia="lt-LT"/>
        </w:rPr>
        <w:t>tiekėj</w:t>
      </w:r>
      <w:r w:rsidRPr="006011E2">
        <w:rPr>
          <w:sz w:val="24"/>
          <w:szCs w:val="24"/>
          <w:lang w:eastAsia="lt-LT"/>
        </w:rPr>
        <w:t xml:space="preserve">ai nėra laikomi ūkio subjektais, jeigu šie tik vykdo sutartines </w:t>
      </w:r>
      <w:r w:rsidR="0081553A" w:rsidRPr="006011E2">
        <w:rPr>
          <w:sz w:val="24"/>
          <w:szCs w:val="24"/>
          <w:lang w:eastAsia="lt-LT"/>
        </w:rPr>
        <w:t>tiekėj</w:t>
      </w:r>
      <w:r w:rsidRPr="006011E2">
        <w:rPr>
          <w:sz w:val="24"/>
          <w:szCs w:val="24"/>
          <w:lang w:eastAsia="lt-LT"/>
        </w:rPr>
        <w:t xml:space="preserve">o prievoles, tačiau </w:t>
      </w:r>
      <w:r w:rsidR="0081553A" w:rsidRPr="006011E2">
        <w:rPr>
          <w:sz w:val="24"/>
          <w:szCs w:val="24"/>
          <w:lang w:eastAsia="lt-LT"/>
        </w:rPr>
        <w:t>tiekėj</w:t>
      </w:r>
      <w:r w:rsidRPr="006011E2">
        <w:rPr>
          <w:sz w:val="24"/>
          <w:szCs w:val="24"/>
          <w:lang w:eastAsia="lt-LT"/>
        </w:rPr>
        <w:t>as nesiremia jų pajėgumais</w:t>
      </w:r>
      <w:r w:rsidR="00E8466C" w:rsidRPr="006011E2">
        <w:rPr>
          <w:sz w:val="24"/>
          <w:szCs w:val="24"/>
          <w:lang w:eastAsia="lt-LT"/>
        </w:rPr>
        <w:t>.</w:t>
      </w:r>
      <w:r w:rsidRPr="006011E2">
        <w:rPr>
          <w:sz w:val="24"/>
          <w:szCs w:val="24"/>
          <w:lang w:eastAsia="lt-LT"/>
        </w:rPr>
        <w:t xml:space="preserve"> </w:t>
      </w:r>
    </w:p>
    <w:p w14:paraId="12B86D2E" w14:textId="2759755B" w:rsidR="00E03966" w:rsidRPr="006011E2" w:rsidRDefault="00E03966"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1</w:t>
      </w:r>
      <w:r w:rsidR="002D4FE5" w:rsidRPr="006011E2">
        <w:rPr>
          <w:sz w:val="24"/>
          <w:szCs w:val="24"/>
          <w:lang w:eastAsia="lt-LT"/>
        </w:rPr>
        <w:t>1</w:t>
      </w:r>
      <w:r w:rsidRPr="006011E2">
        <w:rPr>
          <w:sz w:val="24"/>
          <w:szCs w:val="24"/>
          <w:lang w:eastAsia="lt-LT"/>
        </w:rPr>
        <w:t xml:space="preserve">. </w:t>
      </w:r>
      <w:r w:rsidR="008C7946" w:rsidRPr="006011E2">
        <w:rPr>
          <w:sz w:val="24"/>
          <w:szCs w:val="24"/>
          <w:lang w:eastAsia="lt-LT"/>
        </w:rPr>
        <w:t>Subtiekėjų</w:t>
      </w:r>
      <w:r w:rsidRPr="006011E2">
        <w:rPr>
          <w:sz w:val="24"/>
          <w:szCs w:val="24"/>
          <w:lang w:eastAsia="lt-LT"/>
        </w:rPr>
        <w:t xml:space="preserve"> pasitelkimas nekeičia pagrindinio </w:t>
      </w:r>
      <w:r w:rsidR="0081553A" w:rsidRPr="006011E2">
        <w:rPr>
          <w:sz w:val="24"/>
          <w:szCs w:val="24"/>
          <w:lang w:eastAsia="lt-LT"/>
        </w:rPr>
        <w:t>tiekėj</w:t>
      </w:r>
      <w:r w:rsidRPr="006011E2">
        <w:rPr>
          <w:sz w:val="24"/>
          <w:szCs w:val="24"/>
          <w:lang w:eastAsia="lt-LT"/>
        </w:rPr>
        <w:t xml:space="preserve">o atsakomybės dėl numatomos sudaryti </w:t>
      </w:r>
      <w:r w:rsidR="003203FC" w:rsidRPr="006011E2">
        <w:rPr>
          <w:sz w:val="24"/>
          <w:szCs w:val="24"/>
          <w:lang w:eastAsia="lt-LT"/>
        </w:rPr>
        <w:t xml:space="preserve">pirkimo </w:t>
      </w:r>
      <w:r w:rsidRPr="006011E2">
        <w:rPr>
          <w:sz w:val="24"/>
          <w:szCs w:val="24"/>
          <w:lang w:eastAsia="lt-LT"/>
        </w:rPr>
        <w:t xml:space="preserve">sutarties įvykdymo. </w:t>
      </w:r>
      <w:r w:rsidR="0081553A" w:rsidRPr="006011E2">
        <w:rPr>
          <w:sz w:val="24"/>
          <w:szCs w:val="24"/>
          <w:lang w:eastAsia="lt-LT"/>
        </w:rPr>
        <w:t>Tiekėj</w:t>
      </w:r>
      <w:r w:rsidRPr="006011E2">
        <w:rPr>
          <w:sz w:val="24"/>
          <w:szCs w:val="24"/>
          <w:lang w:eastAsia="lt-LT"/>
        </w:rPr>
        <w:t>as kartu su pasiūlymu privalo pateikti sub</w:t>
      </w:r>
      <w:r w:rsidR="0081553A" w:rsidRPr="006011E2">
        <w:rPr>
          <w:sz w:val="24"/>
          <w:szCs w:val="24"/>
          <w:lang w:eastAsia="lt-LT"/>
        </w:rPr>
        <w:t>tiekėj</w:t>
      </w:r>
      <w:r w:rsidRPr="006011E2">
        <w:rPr>
          <w:sz w:val="24"/>
          <w:szCs w:val="24"/>
          <w:lang w:eastAsia="lt-LT"/>
        </w:rPr>
        <w:t>ų</w:t>
      </w:r>
      <w:r w:rsidR="00DF5720" w:rsidRPr="006011E2">
        <w:rPr>
          <w:sz w:val="24"/>
          <w:szCs w:val="24"/>
          <w:lang w:eastAsia="lt-LT"/>
        </w:rPr>
        <w:t xml:space="preserve"> </w:t>
      </w:r>
      <w:r w:rsidRPr="006011E2">
        <w:rPr>
          <w:sz w:val="24"/>
          <w:szCs w:val="24"/>
          <w:lang w:eastAsia="lt-LT"/>
        </w:rPr>
        <w:t>sutikimą dalyvauti pirkime (</w:t>
      </w:r>
      <w:r w:rsidR="00CB08F9" w:rsidRPr="006011E2">
        <w:rPr>
          <w:sz w:val="24"/>
          <w:szCs w:val="24"/>
          <w:lang w:eastAsia="lt-LT"/>
        </w:rPr>
        <w:t>2</w:t>
      </w:r>
      <w:r w:rsidR="00D83BB8" w:rsidRPr="006011E2">
        <w:rPr>
          <w:sz w:val="24"/>
          <w:szCs w:val="24"/>
          <w:lang w:eastAsia="lt-LT"/>
        </w:rPr>
        <w:t>.1</w:t>
      </w:r>
      <w:r w:rsidRPr="006011E2">
        <w:rPr>
          <w:sz w:val="24"/>
          <w:szCs w:val="24"/>
          <w:lang w:eastAsia="lt-LT"/>
        </w:rPr>
        <w:t xml:space="preserve"> priedas</w:t>
      </w:r>
      <w:r w:rsidR="00051162" w:rsidRPr="006011E2">
        <w:rPr>
          <w:sz w:val="24"/>
          <w:szCs w:val="24"/>
          <w:lang w:eastAsia="lt-LT"/>
        </w:rPr>
        <w:t xml:space="preserve"> „Deklaracija dėl sutikimo būti ūkio subjektu ir/ar subtiekėju, subteikėju ar subrangovu“).</w:t>
      </w:r>
    </w:p>
    <w:p w14:paraId="07ACD440" w14:textId="0B152C81" w:rsidR="00E03966" w:rsidRPr="006011E2" w:rsidRDefault="00E03966" w:rsidP="006011E2">
      <w:pPr>
        <w:tabs>
          <w:tab w:val="left" w:pos="426"/>
          <w:tab w:val="left" w:pos="567"/>
        </w:tabs>
        <w:autoSpaceDE w:val="0"/>
        <w:autoSpaceDN w:val="0"/>
        <w:adjustRightInd w:val="0"/>
        <w:jc w:val="both"/>
        <w:rPr>
          <w:sz w:val="24"/>
          <w:szCs w:val="24"/>
          <w:lang w:eastAsia="lt-LT"/>
        </w:rPr>
      </w:pPr>
      <w:r w:rsidRPr="006011E2">
        <w:rPr>
          <w:sz w:val="24"/>
          <w:szCs w:val="24"/>
        </w:rPr>
        <w:t>1</w:t>
      </w:r>
      <w:r w:rsidR="002D4FE5" w:rsidRPr="006011E2">
        <w:rPr>
          <w:sz w:val="24"/>
          <w:szCs w:val="24"/>
        </w:rPr>
        <w:t>2</w:t>
      </w:r>
      <w:r w:rsidRPr="006011E2">
        <w:rPr>
          <w:sz w:val="24"/>
          <w:szCs w:val="24"/>
        </w:rPr>
        <w:t>. P</w:t>
      </w:r>
      <w:r w:rsidR="004C7028" w:rsidRPr="006011E2">
        <w:rPr>
          <w:sz w:val="24"/>
          <w:szCs w:val="24"/>
        </w:rPr>
        <w:t>erkantysis subjektas</w:t>
      </w:r>
      <w:r w:rsidRPr="006011E2">
        <w:rPr>
          <w:sz w:val="24"/>
          <w:szCs w:val="24"/>
        </w:rPr>
        <w:t xml:space="preserve"> neriboja </w:t>
      </w:r>
      <w:r w:rsidR="0081553A" w:rsidRPr="006011E2">
        <w:rPr>
          <w:sz w:val="24"/>
          <w:szCs w:val="24"/>
        </w:rPr>
        <w:t>tiekėj</w:t>
      </w:r>
      <w:r w:rsidRPr="006011E2">
        <w:rPr>
          <w:sz w:val="24"/>
          <w:szCs w:val="24"/>
        </w:rPr>
        <w:t xml:space="preserve">ų galimybės esminių užduočių atlikimui pasitelkti ūkio subjektus ir (arba) </w:t>
      </w:r>
      <w:r w:rsidR="0081553A" w:rsidRPr="006011E2">
        <w:rPr>
          <w:sz w:val="24"/>
          <w:szCs w:val="24"/>
        </w:rPr>
        <w:t>tiekėj</w:t>
      </w:r>
      <w:r w:rsidRPr="006011E2">
        <w:rPr>
          <w:sz w:val="24"/>
          <w:szCs w:val="24"/>
        </w:rPr>
        <w:t>ų grupės narius.</w:t>
      </w:r>
      <w:r w:rsidR="000D1FAF" w:rsidRPr="006011E2">
        <w:rPr>
          <w:sz w:val="24"/>
          <w:szCs w:val="24"/>
        </w:rPr>
        <w:t xml:space="preserve"> </w:t>
      </w:r>
    </w:p>
    <w:p w14:paraId="0C575F10" w14:textId="5DCF28E2" w:rsidR="00E03966" w:rsidRPr="006011E2" w:rsidRDefault="00E03966"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1</w:t>
      </w:r>
      <w:r w:rsidR="002D4FE5" w:rsidRPr="006011E2">
        <w:rPr>
          <w:sz w:val="24"/>
          <w:szCs w:val="24"/>
          <w:lang w:eastAsia="lt-LT"/>
        </w:rPr>
        <w:t>3</w:t>
      </w:r>
      <w:r w:rsidRPr="006011E2">
        <w:rPr>
          <w:sz w:val="24"/>
          <w:szCs w:val="24"/>
          <w:lang w:eastAsia="lt-LT"/>
        </w:rPr>
        <w:t xml:space="preserve">. Pateikdamas pasiūlymą </w:t>
      </w:r>
      <w:r w:rsidR="0081553A" w:rsidRPr="006011E2">
        <w:rPr>
          <w:sz w:val="24"/>
          <w:szCs w:val="24"/>
          <w:lang w:eastAsia="lt-LT"/>
        </w:rPr>
        <w:t>tiekėj</w:t>
      </w:r>
      <w:r w:rsidRPr="006011E2">
        <w:rPr>
          <w:sz w:val="24"/>
          <w:szCs w:val="24"/>
          <w:lang w:eastAsia="lt-LT"/>
        </w:rPr>
        <w:t>as sutinka su šiomis pirkimo sąlygomis ir patvirtina, kad jo pasiūlyme pateikta informacija yra teisinga ir apima viską, ko reikia tinkamam sutarties įvykdymui.</w:t>
      </w:r>
    </w:p>
    <w:p w14:paraId="0EE6AB0D" w14:textId="5BFD4126" w:rsidR="00E03966" w:rsidRPr="006011E2" w:rsidRDefault="00E03966"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1</w:t>
      </w:r>
      <w:r w:rsidR="002D4FE5" w:rsidRPr="006011E2">
        <w:rPr>
          <w:sz w:val="24"/>
          <w:szCs w:val="24"/>
          <w:lang w:eastAsia="lt-LT"/>
        </w:rPr>
        <w:t>4</w:t>
      </w:r>
      <w:r w:rsidRPr="006011E2">
        <w:rPr>
          <w:sz w:val="24"/>
          <w:szCs w:val="24"/>
          <w:lang w:eastAsia="lt-LT"/>
        </w:rPr>
        <w:t>. Pateikiami dokumentai ar skaitmeninės dokumentų kopijos turi būti prieinami naudojant nediskriminuojančius, visuotinai prieinamus duomenų failų formatus (pvz.: *.</w:t>
      </w:r>
      <w:proofErr w:type="spellStart"/>
      <w:r w:rsidRPr="006011E2">
        <w:rPr>
          <w:sz w:val="24"/>
          <w:szCs w:val="24"/>
          <w:lang w:eastAsia="lt-LT"/>
        </w:rPr>
        <w:t>pdf</w:t>
      </w:r>
      <w:proofErr w:type="spellEnd"/>
      <w:r w:rsidRPr="006011E2">
        <w:rPr>
          <w:sz w:val="24"/>
          <w:szCs w:val="24"/>
          <w:lang w:eastAsia="lt-LT"/>
        </w:rPr>
        <w:t>, *.jpg, *.</w:t>
      </w:r>
      <w:proofErr w:type="spellStart"/>
      <w:r w:rsidRPr="006011E2">
        <w:rPr>
          <w:sz w:val="24"/>
          <w:szCs w:val="24"/>
          <w:lang w:eastAsia="lt-LT"/>
        </w:rPr>
        <w:t>doc</w:t>
      </w:r>
      <w:proofErr w:type="spellEnd"/>
      <w:r w:rsidRPr="006011E2">
        <w:rPr>
          <w:sz w:val="24"/>
          <w:szCs w:val="24"/>
          <w:lang w:eastAsia="lt-LT"/>
        </w:rPr>
        <w:t xml:space="preserve"> ir kt.). </w:t>
      </w:r>
      <w:r w:rsidR="0081553A" w:rsidRPr="006011E2">
        <w:rPr>
          <w:sz w:val="24"/>
          <w:szCs w:val="24"/>
          <w:lang w:eastAsia="lt-LT"/>
        </w:rPr>
        <w:t>Tiekėj</w:t>
      </w:r>
      <w:r w:rsidRPr="006011E2">
        <w:rPr>
          <w:sz w:val="24"/>
          <w:szCs w:val="24"/>
          <w:lang w:eastAsia="lt-LT"/>
        </w:rPr>
        <w:t xml:space="preserve">o pasiūlymas bei kiti dokumentai pateikiami lietuvių kalba, laikantis pirkimo sąlygose išdėstytų reikalavimų pasiūlymo pateikimo struktūrai, turiniui ir formai. Jei atitinkami dokumentai </w:t>
      </w:r>
      <w:r w:rsidRPr="006011E2">
        <w:rPr>
          <w:sz w:val="24"/>
          <w:szCs w:val="24"/>
          <w:lang w:eastAsia="lt-LT"/>
        </w:rPr>
        <w:lastRenderedPageBreak/>
        <w:t xml:space="preserve">yra išduoti kita kalba, </w:t>
      </w:r>
      <w:r w:rsidR="0081553A" w:rsidRPr="006011E2">
        <w:rPr>
          <w:sz w:val="24"/>
          <w:szCs w:val="24"/>
          <w:lang w:eastAsia="lt-LT"/>
        </w:rPr>
        <w:t>tiekėj</w:t>
      </w:r>
      <w:r w:rsidRPr="006011E2">
        <w:rPr>
          <w:sz w:val="24"/>
          <w:szCs w:val="24"/>
          <w:lang w:eastAsia="lt-LT"/>
        </w:rPr>
        <w:t>as privalo pateikti jų vertimą į lietuvių kalbą. Vertimas turi būti patvirtintas vertėjo arba įmonės vadovo ar jo įgalioto asmens parašu. Sertifikatai, atestatai bei kiti kompetentingų institucijų išduoti dokumentai gali būti pateikti originalia anglų kalba, kartu neteikiant jų vertimo į lietuvių kalbą.</w:t>
      </w:r>
    </w:p>
    <w:p w14:paraId="423CDB14" w14:textId="6804DDD0" w:rsidR="00E03966" w:rsidRPr="006011E2" w:rsidRDefault="00E03966"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1</w:t>
      </w:r>
      <w:r w:rsidR="002D4FE5" w:rsidRPr="006011E2">
        <w:rPr>
          <w:sz w:val="24"/>
          <w:szCs w:val="24"/>
          <w:lang w:eastAsia="lt-LT"/>
        </w:rPr>
        <w:t>5</w:t>
      </w:r>
      <w:r w:rsidRPr="006011E2">
        <w:rPr>
          <w:sz w:val="24"/>
          <w:szCs w:val="24"/>
          <w:lang w:eastAsia="lt-LT"/>
        </w:rPr>
        <w:t xml:space="preserve">. </w:t>
      </w:r>
      <w:r w:rsidR="0081553A" w:rsidRPr="006011E2">
        <w:rPr>
          <w:sz w:val="24"/>
          <w:szCs w:val="24"/>
          <w:lang w:eastAsia="lt-LT"/>
        </w:rPr>
        <w:t>Tiekėj</w:t>
      </w:r>
      <w:r w:rsidRPr="006011E2">
        <w:rPr>
          <w:sz w:val="24"/>
          <w:szCs w:val="24"/>
          <w:lang w:eastAsia="lt-LT"/>
        </w:rPr>
        <w:t xml:space="preserve">as (fizinis ar juridinis asmuo) gali pateikti Perkančiajam subjektui tik vieną pasiūlymą, nepriklausomai nuo to, ar teikiant pasiūlymą jis bus atskiras </w:t>
      </w:r>
      <w:r w:rsidR="0081553A" w:rsidRPr="006011E2">
        <w:rPr>
          <w:sz w:val="24"/>
          <w:szCs w:val="24"/>
          <w:lang w:eastAsia="lt-LT"/>
        </w:rPr>
        <w:t>tiekėj</w:t>
      </w:r>
      <w:r w:rsidRPr="006011E2">
        <w:rPr>
          <w:sz w:val="24"/>
          <w:szCs w:val="24"/>
          <w:lang w:eastAsia="lt-LT"/>
        </w:rPr>
        <w:t xml:space="preserve">as, ar </w:t>
      </w:r>
      <w:r w:rsidR="0081553A" w:rsidRPr="006011E2">
        <w:rPr>
          <w:sz w:val="24"/>
          <w:szCs w:val="24"/>
          <w:lang w:eastAsia="lt-LT"/>
        </w:rPr>
        <w:t>tiekėj</w:t>
      </w:r>
      <w:r w:rsidRPr="006011E2">
        <w:rPr>
          <w:sz w:val="24"/>
          <w:szCs w:val="24"/>
          <w:lang w:eastAsia="lt-LT"/>
        </w:rPr>
        <w:t xml:space="preserve">ų grupės dalyvis (jungtinės veiklos sutarties šalis). Jei </w:t>
      </w:r>
      <w:r w:rsidR="0081553A" w:rsidRPr="006011E2">
        <w:rPr>
          <w:sz w:val="24"/>
          <w:szCs w:val="24"/>
          <w:lang w:eastAsia="lt-LT"/>
        </w:rPr>
        <w:t>tiekėj</w:t>
      </w:r>
      <w:r w:rsidRPr="006011E2">
        <w:rPr>
          <w:sz w:val="24"/>
          <w:szCs w:val="24"/>
          <w:lang w:eastAsia="lt-LT"/>
        </w:rPr>
        <w:t xml:space="preserve">as pateikia daugiau nei vieną pasiūlymą arba </w:t>
      </w:r>
      <w:r w:rsidR="0081553A" w:rsidRPr="006011E2">
        <w:rPr>
          <w:sz w:val="24"/>
          <w:szCs w:val="24"/>
          <w:lang w:eastAsia="lt-LT"/>
        </w:rPr>
        <w:t>tiekėj</w:t>
      </w:r>
      <w:r w:rsidRPr="006011E2">
        <w:rPr>
          <w:sz w:val="24"/>
          <w:szCs w:val="24"/>
          <w:lang w:eastAsia="lt-LT"/>
        </w:rPr>
        <w:t>ų grupės dalyvis dalyvauja teikiant kelis pasiūlymus, visi tokie pasiūlymai bus atmesti.</w:t>
      </w:r>
    </w:p>
    <w:p w14:paraId="33AD6170" w14:textId="0D1AF818" w:rsidR="00E03966" w:rsidRPr="006011E2" w:rsidRDefault="00E03966"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1</w:t>
      </w:r>
      <w:r w:rsidR="00F21F5F" w:rsidRPr="006011E2">
        <w:rPr>
          <w:sz w:val="24"/>
          <w:szCs w:val="24"/>
          <w:lang w:eastAsia="lt-LT"/>
        </w:rPr>
        <w:t>6</w:t>
      </w:r>
      <w:r w:rsidRPr="006011E2">
        <w:rPr>
          <w:sz w:val="24"/>
          <w:szCs w:val="24"/>
          <w:lang w:eastAsia="lt-LT"/>
        </w:rPr>
        <w:t xml:space="preserve">. Perkantysis subjektas neleidžia pateikti alternatyvių pasiūlymų. </w:t>
      </w:r>
      <w:r w:rsidR="0081553A" w:rsidRPr="006011E2">
        <w:rPr>
          <w:sz w:val="24"/>
          <w:szCs w:val="24"/>
          <w:lang w:eastAsia="lt-LT"/>
        </w:rPr>
        <w:t>Tiekėj</w:t>
      </w:r>
      <w:r w:rsidRPr="006011E2">
        <w:rPr>
          <w:sz w:val="24"/>
          <w:szCs w:val="24"/>
          <w:lang w:eastAsia="lt-LT"/>
        </w:rPr>
        <w:t>ui pateikus alternatyvų pasiūlymą, jo pasiūlymas ir alternatyvus pasiūlymas (alternatyvūs pasiūlymai) bus atmesti.</w:t>
      </w:r>
    </w:p>
    <w:p w14:paraId="1D7FD0FE" w14:textId="24DF37EF" w:rsidR="00DE6197" w:rsidRPr="006011E2" w:rsidRDefault="00F21F5F" w:rsidP="006011E2">
      <w:pPr>
        <w:tabs>
          <w:tab w:val="left" w:pos="426"/>
          <w:tab w:val="left" w:pos="567"/>
        </w:tabs>
        <w:autoSpaceDE w:val="0"/>
        <w:autoSpaceDN w:val="0"/>
        <w:adjustRightInd w:val="0"/>
        <w:jc w:val="both"/>
        <w:rPr>
          <w:b/>
          <w:sz w:val="24"/>
          <w:szCs w:val="24"/>
          <w:lang w:eastAsia="lt-LT"/>
        </w:rPr>
      </w:pPr>
      <w:r w:rsidRPr="006011E2">
        <w:rPr>
          <w:bCs/>
          <w:sz w:val="24"/>
          <w:szCs w:val="24"/>
          <w:lang w:eastAsia="lt-LT"/>
        </w:rPr>
        <w:t>17</w:t>
      </w:r>
      <w:r w:rsidR="00DE6197" w:rsidRPr="006011E2">
        <w:rPr>
          <w:bCs/>
          <w:sz w:val="24"/>
          <w:szCs w:val="24"/>
          <w:lang w:eastAsia="lt-LT"/>
        </w:rPr>
        <w:t>.</w:t>
      </w:r>
      <w:r w:rsidR="00DE6197" w:rsidRPr="006011E2">
        <w:rPr>
          <w:b/>
          <w:sz w:val="24"/>
          <w:szCs w:val="24"/>
          <w:lang w:eastAsia="lt-LT"/>
        </w:rPr>
        <w:t xml:space="preserve"> </w:t>
      </w:r>
      <w:r w:rsidR="0065088B" w:rsidRPr="006011E2">
        <w:rPr>
          <w:b/>
          <w:sz w:val="24"/>
          <w:szCs w:val="24"/>
          <w:u w:val="single"/>
          <w:lang w:eastAsia="lt-LT"/>
        </w:rPr>
        <w:t>Teikdamas pasiūlymą tiekėjas turi pateikti:</w:t>
      </w:r>
      <w:r w:rsidR="0065088B" w:rsidRPr="006011E2">
        <w:rPr>
          <w:b/>
          <w:sz w:val="24"/>
          <w:szCs w:val="24"/>
          <w:lang w:eastAsia="lt-LT"/>
        </w:rPr>
        <w:t xml:space="preserve"> </w:t>
      </w:r>
    </w:p>
    <w:p w14:paraId="4B8168CE" w14:textId="7721FF29" w:rsidR="00DE6197" w:rsidRPr="006011E2" w:rsidRDefault="00F21F5F" w:rsidP="006011E2">
      <w:pPr>
        <w:tabs>
          <w:tab w:val="left" w:pos="426"/>
          <w:tab w:val="left" w:pos="567"/>
        </w:tabs>
        <w:autoSpaceDE w:val="0"/>
        <w:autoSpaceDN w:val="0"/>
        <w:adjustRightInd w:val="0"/>
        <w:jc w:val="both"/>
        <w:rPr>
          <w:b/>
          <w:bCs/>
          <w:sz w:val="24"/>
          <w:szCs w:val="24"/>
          <w:lang w:eastAsia="lt-LT"/>
        </w:rPr>
      </w:pPr>
      <w:r w:rsidRPr="006011E2">
        <w:rPr>
          <w:sz w:val="24"/>
          <w:szCs w:val="24"/>
          <w:lang w:eastAsia="lt-LT"/>
        </w:rPr>
        <w:t>17</w:t>
      </w:r>
      <w:r w:rsidR="00DE6197" w:rsidRPr="006011E2">
        <w:rPr>
          <w:sz w:val="24"/>
          <w:szCs w:val="24"/>
          <w:lang w:eastAsia="lt-LT"/>
        </w:rPr>
        <w:t xml:space="preserve">.1. </w:t>
      </w:r>
      <w:r w:rsidR="00DE6197" w:rsidRPr="006011E2">
        <w:rPr>
          <w:b/>
          <w:bCs/>
          <w:sz w:val="24"/>
          <w:szCs w:val="24"/>
          <w:lang w:eastAsia="lt-LT"/>
        </w:rPr>
        <w:t>užpildyt</w:t>
      </w:r>
      <w:r w:rsidR="0065088B" w:rsidRPr="006011E2">
        <w:rPr>
          <w:b/>
          <w:bCs/>
          <w:sz w:val="24"/>
          <w:szCs w:val="24"/>
          <w:lang w:eastAsia="lt-LT"/>
        </w:rPr>
        <w:t>ą</w:t>
      </w:r>
      <w:r w:rsidR="00DE6197" w:rsidRPr="006011E2">
        <w:rPr>
          <w:b/>
          <w:bCs/>
          <w:sz w:val="24"/>
          <w:szCs w:val="24"/>
          <w:lang w:eastAsia="lt-LT"/>
        </w:rPr>
        <w:t xml:space="preserve"> pasiūlym</w:t>
      </w:r>
      <w:r w:rsidR="0065088B" w:rsidRPr="006011E2">
        <w:rPr>
          <w:b/>
          <w:bCs/>
          <w:sz w:val="24"/>
          <w:szCs w:val="24"/>
          <w:lang w:eastAsia="lt-LT"/>
        </w:rPr>
        <w:t>ą</w:t>
      </w:r>
      <w:r w:rsidR="00DE6197" w:rsidRPr="006011E2">
        <w:rPr>
          <w:b/>
          <w:bCs/>
          <w:sz w:val="24"/>
          <w:szCs w:val="24"/>
          <w:lang w:eastAsia="lt-LT"/>
        </w:rPr>
        <w:t xml:space="preserve"> </w:t>
      </w:r>
      <w:r w:rsidR="0065088B" w:rsidRPr="006011E2">
        <w:rPr>
          <w:b/>
          <w:bCs/>
          <w:sz w:val="24"/>
          <w:szCs w:val="24"/>
          <w:lang w:eastAsia="lt-LT"/>
        </w:rPr>
        <w:t>Pirkimo sąlygų 2 priedas „P</w:t>
      </w:r>
      <w:r w:rsidR="00DE6197" w:rsidRPr="006011E2">
        <w:rPr>
          <w:b/>
          <w:bCs/>
          <w:sz w:val="24"/>
          <w:szCs w:val="24"/>
          <w:lang w:eastAsia="lt-LT"/>
        </w:rPr>
        <w:t>asiūlymo form</w:t>
      </w:r>
      <w:r w:rsidR="0065088B" w:rsidRPr="006011E2">
        <w:rPr>
          <w:b/>
          <w:bCs/>
          <w:sz w:val="24"/>
          <w:szCs w:val="24"/>
          <w:lang w:eastAsia="lt-LT"/>
        </w:rPr>
        <w:t xml:space="preserve">a“ </w:t>
      </w:r>
      <w:r w:rsidR="00DE6197" w:rsidRPr="006011E2">
        <w:rPr>
          <w:b/>
          <w:bCs/>
          <w:sz w:val="24"/>
          <w:szCs w:val="24"/>
          <w:lang w:eastAsia="lt-LT"/>
        </w:rPr>
        <w:t xml:space="preserve">(pateikiamas skenuotas </w:t>
      </w:r>
      <w:r w:rsidR="0004508B" w:rsidRPr="006011E2">
        <w:rPr>
          <w:b/>
          <w:bCs/>
          <w:sz w:val="24"/>
          <w:szCs w:val="24"/>
          <w:lang w:eastAsia="lt-LT"/>
        </w:rPr>
        <w:t xml:space="preserve">užpildyta ir </w:t>
      </w:r>
      <w:r w:rsidR="00DE6197" w:rsidRPr="006011E2">
        <w:rPr>
          <w:b/>
          <w:bCs/>
          <w:sz w:val="24"/>
          <w:szCs w:val="24"/>
          <w:lang w:eastAsia="lt-LT"/>
        </w:rPr>
        <w:t xml:space="preserve">pasirašytas dokumentas arba pasirašytas </w:t>
      </w:r>
      <w:r w:rsidR="000D1FAF" w:rsidRPr="006011E2">
        <w:rPr>
          <w:b/>
          <w:bCs/>
          <w:sz w:val="24"/>
          <w:szCs w:val="24"/>
          <w:lang w:eastAsia="lt-LT"/>
        </w:rPr>
        <w:t xml:space="preserve">dokumentas </w:t>
      </w:r>
      <w:r w:rsidR="00DE6197" w:rsidRPr="006011E2">
        <w:rPr>
          <w:b/>
          <w:bCs/>
          <w:sz w:val="24"/>
          <w:szCs w:val="24"/>
          <w:lang w:eastAsia="lt-LT"/>
        </w:rPr>
        <w:t>kvalifikuotu elektroniniu parašu);</w:t>
      </w:r>
    </w:p>
    <w:p w14:paraId="553DE9F4" w14:textId="57E253EE" w:rsidR="00597743" w:rsidRPr="006011E2" w:rsidRDefault="00597743"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17.2. jeigu tiekėjas remiasi kitų subjektų pajėgumais ir /ar perduoda dalį Darbų subrangovui, tiekėjas turi pateikti ūkio subjektų sutikimą Pirkimo sąlygų 2 priedo „Pasiūlymo forma“ 2.1 priedą „Deklaracija dėl sutikimo būti ūkio subjektu ir/ar subtiekėju, subteikėju ar subrangovu“;</w:t>
      </w:r>
    </w:p>
    <w:p w14:paraId="4DB30DA7" w14:textId="2170D783" w:rsidR="000F768A" w:rsidRPr="006011E2" w:rsidRDefault="006A08F7"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17.</w:t>
      </w:r>
      <w:r w:rsidR="005F1882" w:rsidRPr="006011E2">
        <w:rPr>
          <w:sz w:val="24"/>
          <w:szCs w:val="24"/>
          <w:lang w:eastAsia="lt-LT"/>
        </w:rPr>
        <w:t>3</w:t>
      </w:r>
      <w:r w:rsidRPr="006011E2">
        <w:rPr>
          <w:sz w:val="24"/>
          <w:szCs w:val="24"/>
          <w:lang w:eastAsia="lt-LT"/>
        </w:rPr>
        <w:t xml:space="preserve">. </w:t>
      </w:r>
      <w:r w:rsidR="0023387F" w:rsidRPr="006011E2">
        <w:rPr>
          <w:sz w:val="24"/>
          <w:szCs w:val="24"/>
          <w:lang w:eastAsia="lt-LT"/>
        </w:rPr>
        <w:t>p</w:t>
      </w:r>
      <w:r w:rsidRPr="006011E2">
        <w:rPr>
          <w:sz w:val="24"/>
          <w:szCs w:val="24"/>
          <w:lang w:eastAsia="lt-LT"/>
        </w:rPr>
        <w:t xml:space="preserve">ašalinimo pagrindų, kvalifikacinių reikalavimų ir reikalavimų aplinkos apsaugos vadybos sistemos standartams atitikties deklaraciją </w:t>
      </w:r>
      <w:r w:rsidR="00E178D8" w:rsidRPr="006011E2">
        <w:rPr>
          <w:sz w:val="24"/>
          <w:szCs w:val="24"/>
          <w:lang w:eastAsia="lt-LT"/>
        </w:rPr>
        <w:t>(</w:t>
      </w:r>
      <w:r w:rsidRPr="006011E2">
        <w:rPr>
          <w:sz w:val="24"/>
          <w:szCs w:val="24"/>
          <w:lang w:eastAsia="lt-LT"/>
        </w:rPr>
        <w:t>3 priedas</w:t>
      </w:r>
      <w:r w:rsidR="0052395E" w:rsidRPr="006011E2">
        <w:rPr>
          <w:sz w:val="24"/>
          <w:szCs w:val="24"/>
          <w:lang w:eastAsia="lt-LT"/>
        </w:rPr>
        <w:t xml:space="preserve"> „</w:t>
      </w:r>
      <w:r w:rsidR="00B43864" w:rsidRPr="006011E2">
        <w:rPr>
          <w:sz w:val="24"/>
          <w:szCs w:val="24"/>
          <w:lang w:eastAsia="lt-LT"/>
        </w:rPr>
        <w:t>Deklaracija dėl atitikties reikalavimams“</w:t>
      </w:r>
      <w:r w:rsidRPr="006011E2">
        <w:rPr>
          <w:sz w:val="24"/>
          <w:szCs w:val="24"/>
          <w:lang w:eastAsia="lt-LT"/>
        </w:rPr>
        <w:t>);</w:t>
      </w:r>
    </w:p>
    <w:p w14:paraId="49E47FDC" w14:textId="3808C3DB" w:rsidR="0052395E" w:rsidRPr="006011E2" w:rsidRDefault="0052395E"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17.4. Tiekėjo deklaraciją (</w:t>
      </w:r>
      <w:r w:rsidR="00E178D8" w:rsidRPr="006011E2">
        <w:rPr>
          <w:sz w:val="24"/>
          <w:szCs w:val="24"/>
          <w:lang w:eastAsia="lt-LT"/>
        </w:rPr>
        <w:t>4</w:t>
      </w:r>
      <w:r w:rsidRPr="006011E2">
        <w:rPr>
          <w:sz w:val="24"/>
          <w:szCs w:val="24"/>
          <w:lang w:eastAsia="lt-LT"/>
        </w:rPr>
        <w:t xml:space="preserve"> priedas);</w:t>
      </w:r>
    </w:p>
    <w:p w14:paraId="6C1AE172" w14:textId="26FC0F78" w:rsidR="005413A2" w:rsidRPr="006011E2" w:rsidRDefault="005413A2" w:rsidP="006011E2">
      <w:pPr>
        <w:tabs>
          <w:tab w:val="left" w:pos="426"/>
          <w:tab w:val="left" w:pos="567"/>
        </w:tabs>
        <w:autoSpaceDE w:val="0"/>
        <w:autoSpaceDN w:val="0"/>
        <w:adjustRightInd w:val="0"/>
        <w:jc w:val="both"/>
        <w:rPr>
          <w:sz w:val="24"/>
          <w:szCs w:val="24"/>
          <w:lang w:val="en-GB" w:eastAsia="lt-LT"/>
        </w:rPr>
      </w:pPr>
      <w:r w:rsidRPr="006011E2">
        <w:rPr>
          <w:sz w:val="24"/>
          <w:szCs w:val="24"/>
          <w:lang w:eastAsia="lt-LT"/>
        </w:rPr>
        <w:t>17</w:t>
      </w:r>
      <w:r w:rsidR="004B5735" w:rsidRPr="006011E2">
        <w:rPr>
          <w:sz w:val="24"/>
          <w:szCs w:val="24"/>
          <w:lang w:eastAsia="lt-LT"/>
        </w:rPr>
        <w:t>.5</w:t>
      </w:r>
      <w:r w:rsidRPr="006011E2">
        <w:rPr>
          <w:sz w:val="24"/>
          <w:szCs w:val="24"/>
          <w:lang w:eastAsia="lt-LT"/>
        </w:rPr>
        <w:t>. Tiekėjo siūlomų specialistų sąrašą</w:t>
      </w:r>
      <w:r w:rsidR="00597743" w:rsidRPr="006011E2">
        <w:rPr>
          <w:sz w:val="24"/>
          <w:szCs w:val="24"/>
          <w:lang w:eastAsia="lt-LT"/>
        </w:rPr>
        <w:t xml:space="preserve"> (</w:t>
      </w:r>
      <w:r w:rsidR="004B5735" w:rsidRPr="006011E2">
        <w:rPr>
          <w:sz w:val="24"/>
          <w:szCs w:val="24"/>
          <w:lang w:eastAsia="lt-LT"/>
        </w:rPr>
        <w:t>6</w:t>
      </w:r>
      <w:r w:rsidR="00597743" w:rsidRPr="006011E2">
        <w:rPr>
          <w:sz w:val="24"/>
          <w:szCs w:val="24"/>
          <w:lang w:eastAsia="lt-LT"/>
        </w:rPr>
        <w:t xml:space="preserve"> priedas)</w:t>
      </w:r>
      <w:r w:rsidRPr="006011E2">
        <w:rPr>
          <w:sz w:val="24"/>
          <w:szCs w:val="24"/>
          <w:lang w:eastAsia="lt-LT"/>
        </w:rPr>
        <w:t>;</w:t>
      </w:r>
    </w:p>
    <w:p w14:paraId="3A28DDE9" w14:textId="2EEA304F" w:rsidR="005F1882" w:rsidRPr="006011E2" w:rsidRDefault="005F1882"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17.</w:t>
      </w:r>
      <w:r w:rsidR="004B5735" w:rsidRPr="006011E2">
        <w:rPr>
          <w:sz w:val="24"/>
          <w:szCs w:val="24"/>
          <w:lang w:eastAsia="lt-LT"/>
        </w:rPr>
        <w:t>6</w:t>
      </w:r>
      <w:r w:rsidRPr="006011E2">
        <w:rPr>
          <w:sz w:val="24"/>
          <w:szCs w:val="24"/>
          <w:lang w:eastAsia="lt-LT"/>
        </w:rPr>
        <w:t>. Tiekėjo siūlomo specialisto sutikimas (</w:t>
      </w:r>
      <w:r w:rsidR="004B5735" w:rsidRPr="006011E2">
        <w:rPr>
          <w:sz w:val="24"/>
          <w:szCs w:val="24"/>
          <w:lang w:eastAsia="lt-LT"/>
        </w:rPr>
        <w:t>6</w:t>
      </w:r>
      <w:r w:rsidRPr="006011E2">
        <w:rPr>
          <w:sz w:val="24"/>
          <w:szCs w:val="24"/>
          <w:lang w:eastAsia="lt-LT"/>
        </w:rPr>
        <w:t>.1 priedas);</w:t>
      </w:r>
    </w:p>
    <w:p w14:paraId="77AF8009" w14:textId="2FCE12F4" w:rsidR="004B5735" w:rsidRPr="006011E2" w:rsidRDefault="004B5735"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17.7. įgaliojimą ar kitą dokumentą, pvz., pareigybės aprašymas, suteikiantis teisę pasirašyti tiekėjo pasiūlymą ir / ar kitus dokumentus (taikoma, kai pasiūlymą parašu patvirtina ne tiekėjo vadovas, o kitas asmuo);</w:t>
      </w:r>
    </w:p>
    <w:p w14:paraId="6256EE76" w14:textId="1A1C4AEF" w:rsidR="004C7028" w:rsidRPr="006011E2" w:rsidRDefault="00F21F5F"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17</w:t>
      </w:r>
      <w:r w:rsidR="006A08F7" w:rsidRPr="006011E2">
        <w:rPr>
          <w:sz w:val="24"/>
          <w:szCs w:val="24"/>
          <w:lang w:eastAsia="lt-LT"/>
        </w:rPr>
        <w:t>.</w:t>
      </w:r>
      <w:r w:rsidR="005F1882" w:rsidRPr="006011E2">
        <w:rPr>
          <w:sz w:val="24"/>
          <w:szCs w:val="24"/>
          <w:lang w:eastAsia="lt-LT"/>
        </w:rPr>
        <w:t>8</w:t>
      </w:r>
      <w:r w:rsidR="004C7028" w:rsidRPr="006011E2">
        <w:rPr>
          <w:sz w:val="24"/>
          <w:szCs w:val="24"/>
          <w:lang w:eastAsia="lt-LT"/>
        </w:rPr>
        <w:t>. kit</w:t>
      </w:r>
      <w:r w:rsidR="00175761" w:rsidRPr="006011E2">
        <w:rPr>
          <w:sz w:val="24"/>
          <w:szCs w:val="24"/>
          <w:lang w:eastAsia="lt-LT"/>
        </w:rPr>
        <w:t>us</w:t>
      </w:r>
      <w:r w:rsidR="004C7028" w:rsidRPr="006011E2">
        <w:rPr>
          <w:sz w:val="24"/>
          <w:szCs w:val="24"/>
          <w:lang w:eastAsia="lt-LT"/>
        </w:rPr>
        <w:t xml:space="preserve"> </w:t>
      </w:r>
      <w:r w:rsidR="00175761" w:rsidRPr="006011E2">
        <w:rPr>
          <w:sz w:val="24"/>
          <w:szCs w:val="24"/>
          <w:lang w:eastAsia="lt-LT"/>
        </w:rPr>
        <w:t>P</w:t>
      </w:r>
      <w:r w:rsidR="001A2C64" w:rsidRPr="006011E2">
        <w:rPr>
          <w:sz w:val="24"/>
          <w:szCs w:val="24"/>
          <w:lang w:eastAsia="lt-LT"/>
        </w:rPr>
        <w:t>irkimo sąlygose reikalaujam</w:t>
      </w:r>
      <w:r w:rsidR="00175761" w:rsidRPr="006011E2">
        <w:rPr>
          <w:sz w:val="24"/>
          <w:szCs w:val="24"/>
          <w:lang w:eastAsia="lt-LT"/>
        </w:rPr>
        <w:t>us</w:t>
      </w:r>
      <w:r w:rsidR="001A2C64" w:rsidRPr="006011E2">
        <w:rPr>
          <w:sz w:val="24"/>
          <w:szCs w:val="24"/>
          <w:lang w:eastAsia="lt-LT"/>
        </w:rPr>
        <w:t xml:space="preserve"> </w:t>
      </w:r>
      <w:r w:rsidR="004C7028" w:rsidRPr="006011E2">
        <w:rPr>
          <w:sz w:val="24"/>
          <w:szCs w:val="24"/>
          <w:lang w:eastAsia="lt-LT"/>
        </w:rPr>
        <w:t>pasiūlymo pried</w:t>
      </w:r>
      <w:r w:rsidR="00175761" w:rsidRPr="006011E2">
        <w:rPr>
          <w:sz w:val="24"/>
          <w:szCs w:val="24"/>
          <w:lang w:eastAsia="lt-LT"/>
        </w:rPr>
        <w:t>us</w:t>
      </w:r>
      <w:r w:rsidR="004C7028" w:rsidRPr="006011E2">
        <w:rPr>
          <w:sz w:val="24"/>
          <w:szCs w:val="24"/>
          <w:lang w:eastAsia="lt-LT"/>
        </w:rPr>
        <w:t xml:space="preserve"> ir reikaling</w:t>
      </w:r>
      <w:r w:rsidR="00175761" w:rsidRPr="006011E2">
        <w:rPr>
          <w:sz w:val="24"/>
          <w:szCs w:val="24"/>
          <w:lang w:eastAsia="lt-LT"/>
        </w:rPr>
        <w:t>us</w:t>
      </w:r>
      <w:r w:rsidR="004C7028" w:rsidRPr="006011E2">
        <w:rPr>
          <w:sz w:val="24"/>
          <w:szCs w:val="24"/>
          <w:lang w:eastAsia="lt-LT"/>
        </w:rPr>
        <w:t xml:space="preserve"> dokument</w:t>
      </w:r>
      <w:r w:rsidR="00175761" w:rsidRPr="006011E2">
        <w:rPr>
          <w:sz w:val="24"/>
          <w:szCs w:val="24"/>
          <w:lang w:eastAsia="lt-LT"/>
        </w:rPr>
        <w:t>us</w:t>
      </w:r>
      <w:r w:rsidR="001A2C64" w:rsidRPr="006011E2">
        <w:rPr>
          <w:sz w:val="24"/>
          <w:szCs w:val="24"/>
          <w:lang w:eastAsia="lt-LT"/>
        </w:rPr>
        <w:t xml:space="preserve">, </w:t>
      </w:r>
      <w:r w:rsidR="0052395E" w:rsidRPr="006011E2">
        <w:rPr>
          <w:sz w:val="24"/>
          <w:szCs w:val="24"/>
          <w:lang w:eastAsia="lt-LT"/>
        </w:rPr>
        <w:t>du</w:t>
      </w:r>
      <w:r w:rsidR="003708B4" w:rsidRPr="006011E2">
        <w:rPr>
          <w:sz w:val="24"/>
          <w:szCs w:val="24"/>
          <w:lang w:eastAsia="lt-LT"/>
        </w:rPr>
        <w:t>o</w:t>
      </w:r>
      <w:r w:rsidR="0052395E" w:rsidRPr="006011E2">
        <w:rPr>
          <w:sz w:val="24"/>
          <w:szCs w:val="24"/>
          <w:lang w:eastAsia="lt-LT"/>
        </w:rPr>
        <w:t>men</w:t>
      </w:r>
      <w:r w:rsidR="003708B4" w:rsidRPr="006011E2">
        <w:rPr>
          <w:sz w:val="24"/>
          <w:szCs w:val="24"/>
          <w:lang w:eastAsia="lt-LT"/>
        </w:rPr>
        <w:t>i</w:t>
      </w:r>
      <w:r w:rsidR="0052395E" w:rsidRPr="006011E2">
        <w:rPr>
          <w:sz w:val="24"/>
          <w:szCs w:val="24"/>
          <w:lang w:eastAsia="lt-LT"/>
        </w:rPr>
        <w:t xml:space="preserve">s ar kitą </w:t>
      </w:r>
      <w:r w:rsidR="001A2C64" w:rsidRPr="006011E2">
        <w:rPr>
          <w:sz w:val="24"/>
          <w:szCs w:val="24"/>
          <w:lang w:eastAsia="lt-LT"/>
        </w:rPr>
        <w:t>informacij</w:t>
      </w:r>
      <w:r w:rsidR="00175761" w:rsidRPr="006011E2">
        <w:rPr>
          <w:sz w:val="24"/>
          <w:szCs w:val="24"/>
          <w:lang w:eastAsia="lt-LT"/>
        </w:rPr>
        <w:t>ą</w:t>
      </w:r>
      <w:r w:rsidR="00AC14E2" w:rsidRPr="006011E2">
        <w:rPr>
          <w:sz w:val="24"/>
          <w:szCs w:val="24"/>
          <w:lang w:eastAsia="lt-LT"/>
        </w:rPr>
        <w:t>.</w:t>
      </w:r>
    </w:p>
    <w:p w14:paraId="5CB43CD8" w14:textId="140E5922" w:rsidR="001D038C" w:rsidRPr="006011E2" w:rsidRDefault="003438CB" w:rsidP="006011E2">
      <w:pPr>
        <w:tabs>
          <w:tab w:val="left" w:pos="426"/>
          <w:tab w:val="left" w:pos="567"/>
        </w:tabs>
        <w:autoSpaceDE w:val="0"/>
        <w:autoSpaceDN w:val="0"/>
        <w:adjustRightInd w:val="0"/>
        <w:jc w:val="both"/>
        <w:rPr>
          <w:b/>
          <w:bCs/>
          <w:sz w:val="24"/>
          <w:szCs w:val="24"/>
          <w:lang w:eastAsia="lt-LT"/>
        </w:rPr>
      </w:pPr>
      <w:r w:rsidRPr="006011E2">
        <w:rPr>
          <w:sz w:val="24"/>
          <w:szCs w:val="24"/>
          <w:lang w:eastAsia="lt-LT"/>
        </w:rPr>
        <w:t>18</w:t>
      </w:r>
      <w:r w:rsidR="001D038C" w:rsidRPr="006011E2">
        <w:rPr>
          <w:sz w:val="24"/>
          <w:szCs w:val="24"/>
          <w:lang w:eastAsia="lt-LT"/>
        </w:rPr>
        <w:t xml:space="preserve">. </w:t>
      </w:r>
      <w:r w:rsidR="000A0201" w:rsidRPr="006011E2">
        <w:rPr>
          <w:b/>
          <w:bCs/>
          <w:sz w:val="24"/>
          <w:szCs w:val="24"/>
          <w:lang w:eastAsia="lt-LT"/>
        </w:rPr>
        <w:t xml:space="preserve">Tiekėjui nepateikus </w:t>
      </w:r>
      <w:r w:rsidRPr="006011E2">
        <w:rPr>
          <w:b/>
          <w:bCs/>
          <w:sz w:val="24"/>
          <w:szCs w:val="24"/>
          <w:lang w:eastAsia="lt-LT"/>
        </w:rPr>
        <w:t>17</w:t>
      </w:r>
      <w:r w:rsidR="000A0201" w:rsidRPr="006011E2">
        <w:rPr>
          <w:b/>
          <w:bCs/>
          <w:sz w:val="24"/>
          <w:szCs w:val="24"/>
          <w:lang w:eastAsia="lt-LT"/>
        </w:rPr>
        <w:t>.1 papunk</w:t>
      </w:r>
      <w:r w:rsidR="003708B4" w:rsidRPr="006011E2">
        <w:rPr>
          <w:b/>
          <w:bCs/>
          <w:sz w:val="24"/>
          <w:szCs w:val="24"/>
          <w:lang w:eastAsia="lt-LT"/>
        </w:rPr>
        <w:t>tyje</w:t>
      </w:r>
      <w:r w:rsidR="000A0201" w:rsidRPr="006011E2">
        <w:rPr>
          <w:b/>
          <w:bCs/>
          <w:sz w:val="24"/>
          <w:szCs w:val="24"/>
          <w:lang w:eastAsia="lt-LT"/>
        </w:rPr>
        <w:t xml:space="preserve"> nurodyto dokumento pasiūlymas atmetamas.</w:t>
      </w:r>
    </w:p>
    <w:p w14:paraId="3C072179" w14:textId="3A788DCE" w:rsidR="002F28A3" w:rsidRPr="006011E2" w:rsidRDefault="003438CB"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19</w:t>
      </w:r>
      <w:r w:rsidR="00845275" w:rsidRPr="006011E2">
        <w:rPr>
          <w:sz w:val="24"/>
          <w:szCs w:val="24"/>
          <w:lang w:eastAsia="lt-LT"/>
        </w:rPr>
        <w:t>.</w:t>
      </w:r>
      <w:r w:rsidR="00845275" w:rsidRPr="006011E2">
        <w:rPr>
          <w:bCs/>
          <w:sz w:val="24"/>
          <w:szCs w:val="24"/>
        </w:rPr>
        <w:t xml:space="preserve"> </w:t>
      </w:r>
      <w:r w:rsidR="004D40A8" w:rsidRPr="006011E2">
        <w:rPr>
          <w:sz w:val="24"/>
          <w:szCs w:val="24"/>
        </w:rPr>
        <w:t xml:space="preserve">Pasiūlyme nurodoma pasiūlymo kaina </w:t>
      </w:r>
      <w:r w:rsidR="00A7754B" w:rsidRPr="006011E2">
        <w:rPr>
          <w:sz w:val="24"/>
          <w:szCs w:val="24"/>
        </w:rPr>
        <w:t>(sudėtinės kainos dalys)</w:t>
      </w:r>
      <w:r w:rsidR="004D40A8" w:rsidRPr="006011E2">
        <w:rPr>
          <w:sz w:val="24"/>
          <w:szCs w:val="24"/>
        </w:rPr>
        <w:t xml:space="preserve"> turi būti apskaičiuoti ir išreikšti taip, kaip nurodyta 2 priede</w:t>
      </w:r>
      <w:r w:rsidR="003A4977" w:rsidRPr="006011E2">
        <w:rPr>
          <w:sz w:val="24"/>
          <w:szCs w:val="24"/>
        </w:rPr>
        <w:t xml:space="preserve"> „Pasiūlymo forma“</w:t>
      </w:r>
      <w:r w:rsidR="004D40A8" w:rsidRPr="006011E2">
        <w:rPr>
          <w:sz w:val="24"/>
          <w:szCs w:val="24"/>
        </w:rPr>
        <w:t xml:space="preserve">. Apskaičiuojant pasiūlymo kainą, turi būti atsižvelgta į visą pirkimo sąlygose nurodytą pirkimo </w:t>
      </w:r>
      <w:r w:rsidR="00A7754B" w:rsidRPr="006011E2">
        <w:rPr>
          <w:sz w:val="24"/>
          <w:szCs w:val="24"/>
        </w:rPr>
        <w:t>O</w:t>
      </w:r>
      <w:r w:rsidR="004D40A8" w:rsidRPr="006011E2">
        <w:rPr>
          <w:sz w:val="24"/>
          <w:szCs w:val="24"/>
        </w:rPr>
        <w:t>bjekto apimtį ir reikalavimus</w:t>
      </w:r>
      <w:r w:rsidR="00AF7C70" w:rsidRPr="006011E2">
        <w:rPr>
          <w:sz w:val="24"/>
          <w:szCs w:val="24"/>
        </w:rPr>
        <w:t xml:space="preserve"> (į </w:t>
      </w:r>
      <w:r w:rsidR="00F87C06" w:rsidRPr="006011E2">
        <w:rPr>
          <w:sz w:val="24"/>
          <w:szCs w:val="24"/>
        </w:rPr>
        <w:t>Pasiūlymo kainą įeina visi Sutarties prieduose nurodyti Darbai, įskaitant reikalingas medžiagas, įrengimus, jų pristatymą į Objektą, techninės-projektinės dokumentacijos par</w:t>
      </w:r>
      <w:r w:rsidR="001E3EF5" w:rsidRPr="006011E2">
        <w:rPr>
          <w:sz w:val="24"/>
          <w:szCs w:val="24"/>
        </w:rPr>
        <w:t>engimas</w:t>
      </w:r>
      <w:r w:rsidR="00F87C06" w:rsidRPr="006011E2">
        <w:rPr>
          <w:sz w:val="24"/>
          <w:szCs w:val="24"/>
        </w:rPr>
        <w:t xml:space="preserve"> ir pateikimo Užsakovui sąnaudos, Darbų organizavimo išlaidos, atlyginimas Rangovo darbuotojams, visi reikiami Darbams atlikti išmontavimo darbai, tvarkos palaikymas statybos </w:t>
      </w:r>
      <w:r w:rsidR="009D5686" w:rsidRPr="006011E2">
        <w:rPr>
          <w:sz w:val="24"/>
          <w:szCs w:val="24"/>
        </w:rPr>
        <w:t xml:space="preserve">vietoje </w:t>
      </w:r>
      <w:r w:rsidR="00F87C06" w:rsidRPr="006011E2">
        <w:rPr>
          <w:sz w:val="24"/>
          <w:szCs w:val="24"/>
        </w:rPr>
        <w:t xml:space="preserve">išlaidos, statybinių šiukšlių išvežimas ir aplinkos sutvarkymas vykdant ir užbaigus Darbus. Taip pat į pasiūlymo kainą įeina bet kokie darbai, įranga ar medžiagos, reikalingi sutartyje numatytiems Darbams atlikti, nors tiesiogiai ir nenumatyti </w:t>
      </w:r>
      <w:r w:rsidR="00663DA5" w:rsidRPr="006011E2">
        <w:rPr>
          <w:sz w:val="24"/>
          <w:szCs w:val="24"/>
        </w:rPr>
        <w:t>Pirkimo dokumentuose</w:t>
      </w:r>
      <w:r w:rsidR="00F87C06" w:rsidRPr="006011E2">
        <w:rPr>
          <w:sz w:val="24"/>
          <w:szCs w:val="24"/>
        </w:rPr>
        <w:t xml:space="preserve">, tačiau kuriuos Rangovas, būdamas srities specialistu, turėjo ir galėjo numatyti rengdamas pasiūlymą Užsakovui, jei būtų buvęs pakankamai rūpestingas ir tinkamai atsižvelgęs į aplinkybę, kad Užsakovas siekia, jog Rangovas Darbus atliktų už </w:t>
      </w:r>
      <w:r w:rsidR="00663DA5" w:rsidRPr="006011E2">
        <w:rPr>
          <w:sz w:val="24"/>
          <w:szCs w:val="24"/>
        </w:rPr>
        <w:t xml:space="preserve">pasiūlyme </w:t>
      </w:r>
      <w:r w:rsidR="00F87C06" w:rsidRPr="006011E2">
        <w:rPr>
          <w:sz w:val="24"/>
          <w:szCs w:val="24"/>
        </w:rPr>
        <w:t xml:space="preserve">nurodytą kainą, kartu atlikdamas ir susijusius darbus. Į </w:t>
      </w:r>
      <w:r w:rsidR="00663DA5" w:rsidRPr="006011E2">
        <w:rPr>
          <w:sz w:val="24"/>
          <w:szCs w:val="24"/>
        </w:rPr>
        <w:t>pasiūlymo</w:t>
      </w:r>
      <w:r w:rsidR="00F87C06" w:rsidRPr="006011E2">
        <w:rPr>
          <w:sz w:val="24"/>
          <w:szCs w:val="24"/>
        </w:rPr>
        <w:t xml:space="preserve"> kainą, be kita, privalo būti įsiskaičiuota 5 procentų draudimo poliso kainos suma 3 metams</w:t>
      </w:r>
      <w:r w:rsidR="00AF7C70" w:rsidRPr="006011E2">
        <w:rPr>
          <w:sz w:val="24"/>
          <w:szCs w:val="24"/>
        </w:rPr>
        <w:t xml:space="preserve">, t. y. </w:t>
      </w:r>
      <w:r w:rsidR="00AF7C70" w:rsidRPr="006011E2">
        <w:rPr>
          <w:b/>
          <w:bCs/>
          <w:sz w:val="24"/>
          <w:szCs w:val="24"/>
        </w:rPr>
        <w:t>į</w:t>
      </w:r>
      <w:r w:rsidR="004D40A8" w:rsidRPr="006011E2">
        <w:rPr>
          <w:b/>
          <w:bCs/>
          <w:sz w:val="24"/>
          <w:szCs w:val="24"/>
        </w:rPr>
        <w:t xml:space="preserve"> pasiūlymo kainą privalo būti įskaičiuoti visi mokesčiai bei visos kitos tiekėjo patirtos ir (ar) galimos patirti tiesioginės ir netiesioginės išlaidos ir mokesčiai, susiję su pirkimo objektu</w:t>
      </w:r>
      <w:r w:rsidR="004D40A8" w:rsidRPr="006011E2">
        <w:rPr>
          <w:sz w:val="24"/>
          <w:szCs w:val="24"/>
        </w:rPr>
        <w:t xml:space="preserve"> (išskyrus tuos atvejus, kai pirkimo sąlygose aiškiai nurodyta, kad tam tikros konkrečios išlaidos neturi būti įskaičiuotos į pasiūlymo kainą). </w:t>
      </w:r>
      <w:r w:rsidR="004D40A8" w:rsidRPr="006011E2">
        <w:rPr>
          <w:b/>
          <w:bCs/>
          <w:sz w:val="24"/>
          <w:szCs w:val="24"/>
        </w:rPr>
        <w:t>Pasiūlymo formoje (2 priede) kaina turi būti skaičiuojami tikslumo lygiu iki šimtųjų dalių (t. y. du skaičiai po kablelio</w:t>
      </w:r>
      <w:r w:rsidR="004D40A8" w:rsidRPr="006011E2">
        <w:rPr>
          <w:sz w:val="24"/>
          <w:szCs w:val="24"/>
        </w:rPr>
        <w:t xml:space="preserve">). </w:t>
      </w:r>
      <w:r w:rsidR="004D40A8" w:rsidRPr="006011E2">
        <w:rPr>
          <w:b/>
          <w:sz w:val="24"/>
          <w:szCs w:val="24"/>
        </w:rPr>
        <w:t>Galutinė pasiūlymo kaina – tai pasiūlymo kaina su PVM</w:t>
      </w:r>
      <w:r w:rsidR="004D40A8" w:rsidRPr="006011E2">
        <w:rPr>
          <w:sz w:val="24"/>
          <w:szCs w:val="24"/>
        </w:rPr>
        <w:t>.</w:t>
      </w:r>
      <w:r w:rsidR="004D40A8" w:rsidRPr="006011E2">
        <w:rPr>
          <w:b/>
          <w:sz w:val="24"/>
          <w:szCs w:val="24"/>
        </w:rPr>
        <w:t xml:space="preserve"> Galutinė pasiūlymo kaina su PVM turi būti nurodyta ir žodžiais</w:t>
      </w:r>
      <w:r w:rsidR="004D40A8" w:rsidRPr="006011E2">
        <w:rPr>
          <w:sz w:val="24"/>
          <w:szCs w:val="24"/>
        </w:rPr>
        <w:t>.</w:t>
      </w:r>
      <w:r w:rsidR="00845275" w:rsidRPr="006011E2">
        <w:rPr>
          <w:b/>
          <w:sz w:val="24"/>
          <w:szCs w:val="24"/>
        </w:rPr>
        <w:t xml:space="preserve"> </w:t>
      </w:r>
    </w:p>
    <w:p w14:paraId="789BFB6A" w14:textId="03B8EBCD" w:rsidR="002F28A3" w:rsidRPr="006011E2" w:rsidRDefault="004C7028"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2</w:t>
      </w:r>
      <w:r w:rsidR="003438CB" w:rsidRPr="006011E2">
        <w:rPr>
          <w:sz w:val="24"/>
          <w:szCs w:val="24"/>
          <w:lang w:eastAsia="lt-LT"/>
        </w:rPr>
        <w:t>0</w:t>
      </w:r>
      <w:r w:rsidR="002F28A3" w:rsidRPr="006011E2">
        <w:rPr>
          <w:sz w:val="24"/>
          <w:szCs w:val="24"/>
          <w:lang w:eastAsia="lt-LT"/>
        </w:rPr>
        <w:t xml:space="preserve">. Ne Lietuvos Respublikoje registruoti </w:t>
      </w:r>
      <w:r w:rsidR="0081553A" w:rsidRPr="006011E2">
        <w:rPr>
          <w:sz w:val="24"/>
          <w:szCs w:val="24"/>
          <w:lang w:eastAsia="lt-LT"/>
        </w:rPr>
        <w:t>tiekėj</w:t>
      </w:r>
      <w:r w:rsidR="002F28A3" w:rsidRPr="006011E2">
        <w:rPr>
          <w:sz w:val="24"/>
          <w:szCs w:val="24"/>
          <w:lang w:eastAsia="lt-LT"/>
        </w:rPr>
        <w:t xml:space="preserve">ai privalo į pasiūlymo kainą įskaičiuoti visus privalomus mokesčius, išskyrus Lietuvoje taikomą PVM. Jeigu PVM suma nenurodoma, turi būti nurodytos priežastys, kodėl PVM netaikomas (pvz.: neapmokestinama, 0 proc. PVM tarifas ir t. t.). Jei pasiūlymą teikia ne Lietuvos Respublikoje registruoti </w:t>
      </w:r>
      <w:r w:rsidR="0081553A" w:rsidRPr="006011E2">
        <w:rPr>
          <w:sz w:val="24"/>
          <w:szCs w:val="24"/>
          <w:lang w:eastAsia="lt-LT"/>
        </w:rPr>
        <w:t>tiekėj</w:t>
      </w:r>
      <w:r w:rsidR="002F28A3" w:rsidRPr="006011E2">
        <w:rPr>
          <w:sz w:val="24"/>
          <w:szCs w:val="24"/>
          <w:lang w:eastAsia="lt-LT"/>
        </w:rPr>
        <w:t>ai, pasiūlymo kainą jie pateikia be PVM, užpildydami pasiūlymo formą (2 priedas).</w:t>
      </w:r>
    </w:p>
    <w:p w14:paraId="13091742" w14:textId="0B76CF3B" w:rsidR="00911407" w:rsidRPr="006011E2" w:rsidRDefault="004C7028"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2</w:t>
      </w:r>
      <w:r w:rsidR="004B6137" w:rsidRPr="006011E2">
        <w:rPr>
          <w:sz w:val="24"/>
          <w:szCs w:val="24"/>
          <w:lang w:eastAsia="lt-LT"/>
        </w:rPr>
        <w:t>1</w:t>
      </w:r>
      <w:r w:rsidR="00DE6197" w:rsidRPr="006011E2">
        <w:rPr>
          <w:sz w:val="24"/>
          <w:szCs w:val="24"/>
          <w:lang w:eastAsia="lt-LT"/>
        </w:rPr>
        <w:t xml:space="preserve">. </w:t>
      </w:r>
      <w:r w:rsidR="00512E65" w:rsidRPr="006011E2">
        <w:rPr>
          <w:b/>
          <w:bCs/>
          <w:sz w:val="24"/>
          <w:szCs w:val="24"/>
        </w:rPr>
        <w:t>Nustatant pirkimo sutarties kainodarą taikoma</w:t>
      </w:r>
      <w:r w:rsidR="00AF7EC5" w:rsidRPr="006011E2">
        <w:rPr>
          <w:b/>
          <w:bCs/>
          <w:sz w:val="24"/>
          <w:szCs w:val="24"/>
        </w:rPr>
        <w:t xml:space="preserve"> </w:t>
      </w:r>
      <w:r w:rsidR="00AF7EC5" w:rsidRPr="006011E2">
        <w:rPr>
          <w:b/>
          <w:bCs/>
          <w:sz w:val="24"/>
          <w:szCs w:val="24"/>
          <w:lang w:eastAsia="lt-LT"/>
        </w:rPr>
        <w:t>fiksuot</w:t>
      </w:r>
      <w:r w:rsidR="00D133DB" w:rsidRPr="006011E2">
        <w:rPr>
          <w:b/>
          <w:bCs/>
          <w:sz w:val="24"/>
          <w:szCs w:val="24"/>
          <w:lang w:eastAsia="lt-LT"/>
        </w:rPr>
        <w:t>os</w:t>
      </w:r>
      <w:r w:rsidR="001B39F1" w:rsidRPr="006011E2">
        <w:rPr>
          <w:b/>
          <w:bCs/>
          <w:sz w:val="24"/>
          <w:szCs w:val="24"/>
          <w:lang w:eastAsia="lt-LT"/>
        </w:rPr>
        <w:t xml:space="preserve"> </w:t>
      </w:r>
      <w:r w:rsidR="00D133DB" w:rsidRPr="006011E2">
        <w:rPr>
          <w:b/>
          <w:bCs/>
          <w:sz w:val="24"/>
          <w:szCs w:val="24"/>
          <w:lang w:eastAsia="lt-LT"/>
        </w:rPr>
        <w:t>kainos</w:t>
      </w:r>
      <w:r w:rsidR="00512E65" w:rsidRPr="006011E2">
        <w:rPr>
          <w:b/>
          <w:bCs/>
          <w:sz w:val="24"/>
          <w:szCs w:val="24"/>
          <w:lang w:eastAsia="lt-LT"/>
        </w:rPr>
        <w:t xml:space="preserve"> kainodara</w:t>
      </w:r>
      <w:r w:rsidR="00512E65" w:rsidRPr="006011E2">
        <w:rPr>
          <w:sz w:val="24"/>
          <w:szCs w:val="24"/>
          <w:lang w:eastAsia="lt-LT"/>
        </w:rPr>
        <w:t>.</w:t>
      </w:r>
    </w:p>
    <w:p w14:paraId="5ECDFB4B" w14:textId="4E12F460" w:rsidR="00DE6197" w:rsidRPr="006011E2" w:rsidRDefault="004C7028"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2</w:t>
      </w:r>
      <w:r w:rsidR="004B6137" w:rsidRPr="006011E2">
        <w:rPr>
          <w:sz w:val="24"/>
          <w:szCs w:val="24"/>
          <w:lang w:eastAsia="lt-LT"/>
        </w:rPr>
        <w:t>2</w:t>
      </w:r>
      <w:r w:rsidR="00DE6197" w:rsidRPr="006011E2">
        <w:rPr>
          <w:sz w:val="24"/>
          <w:szCs w:val="24"/>
          <w:lang w:eastAsia="lt-LT"/>
        </w:rPr>
        <w:t xml:space="preserve">. </w:t>
      </w:r>
      <w:r w:rsidR="0081553A" w:rsidRPr="006011E2">
        <w:rPr>
          <w:sz w:val="24"/>
          <w:szCs w:val="24"/>
          <w:lang w:eastAsia="lt-LT"/>
        </w:rPr>
        <w:t>Tiekėj</w:t>
      </w:r>
      <w:r w:rsidR="00DE6197" w:rsidRPr="006011E2">
        <w:rPr>
          <w:sz w:val="24"/>
          <w:szCs w:val="24"/>
          <w:lang w:eastAsia="lt-LT"/>
        </w:rPr>
        <w:t xml:space="preserve">as, teikdamas pasiūlymą, turi nurodyti, kuri </w:t>
      </w:r>
      <w:r w:rsidR="0081553A" w:rsidRPr="006011E2">
        <w:rPr>
          <w:sz w:val="24"/>
          <w:szCs w:val="24"/>
          <w:lang w:eastAsia="lt-LT"/>
        </w:rPr>
        <w:t>tiekėj</w:t>
      </w:r>
      <w:r w:rsidR="00DE6197" w:rsidRPr="006011E2">
        <w:rPr>
          <w:sz w:val="24"/>
          <w:szCs w:val="24"/>
          <w:lang w:eastAsia="lt-LT"/>
        </w:rPr>
        <w:t>o pateikiama informacija (pasiūlymo dalis (-</w:t>
      </w:r>
      <w:proofErr w:type="spellStart"/>
      <w:r w:rsidR="00DE6197" w:rsidRPr="006011E2">
        <w:rPr>
          <w:sz w:val="24"/>
          <w:szCs w:val="24"/>
          <w:lang w:eastAsia="lt-LT"/>
        </w:rPr>
        <w:t>ys</w:t>
      </w:r>
      <w:proofErr w:type="spellEnd"/>
      <w:r w:rsidR="00DE6197" w:rsidRPr="006011E2">
        <w:rPr>
          <w:sz w:val="24"/>
          <w:szCs w:val="24"/>
          <w:lang w:eastAsia="lt-LT"/>
        </w:rPr>
        <w:t xml:space="preserve">)) yra konfidenciali. </w:t>
      </w:r>
      <w:r w:rsidR="0081553A" w:rsidRPr="006011E2">
        <w:rPr>
          <w:sz w:val="24"/>
          <w:szCs w:val="24"/>
          <w:lang w:eastAsia="lt-LT"/>
        </w:rPr>
        <w:t>Tiekėj</w:t>
      </w:r>
      <w:r w:rsidR="00DE6197" w:rsidRPr="006011E2">
        <w:rPr>
          <w:sz w:val="24"/>
          <w:szCs w:val="24"/>
          <w:lang w:eastAsia="lt-LT"/>
        </w:rPr>
        <w:t xml:space="preserve">o pasiūlyme nurodoma konfidenciali informacija turi atitikti </w:t>
      </w:r>
      <w:r w:rsidR="00DE6197" w:rsidRPr="006011E2">
        <w:rPr>
          <w:sz w:val="24"/>
          <w:szCs w:val="24"/>
          <w:lang w:eastAsia="lt-LT"/>
        </w:rPr>
        <w:lastRenderedPageBreak/>
        <w:t>Pirkimų įstatymo ir Civilinio kodekso bei kitiems reikalavimams ir turi būti argumentuotai pagrįsta, t. y. konfidencialia informacija nebus laikoma formaliai ir teoriškai pagrįsta konfidenciali informacija. Konfidencialia negalima laikyti informacijos, nurodytos P</w:t>
      </w:r>
      <w:r w:rsidR="00DF61D8" w:rsidRPr="006011E2">
        <w:rPr>
          <w:sz w:val="24"/>
          <w:szCs w:val="24"/>
          <w:lang w:eastAsia="lt-LT"/>
        </w:rPr>
        <w:t>Į</w:t>
      </w:r>
      <w:r w:rsidR="00DE6197" w:rsidRPr="006011E2">
        <w:rPr>
          <w:sz w:val="24"/>
          <w:szCs w:val="24"/>
          <w:lang w:eastAsia="lt-LT"/>
        </w:rPr>
        <w:t xml:space="preserve"> 32 straipsnio 2 dalyje. Jeigu Perkančiajam subjektui kyla abejonių dėl </w:t>
      </w:r>
      <w:r w:rsidR="0081553A" w:rsidRPr="006011E2">
        <w:rPr>
          <w:sz w:val="24"/>
          <w:szCs w:val="24"/>
          <w:lang w:eastAsia="lt-LT"/>
        </w:rPr>
        <w:t>tiekėj</w:t>
      </w:r>
      <w:r w:rsidR="00DE6197" w:rsidRPr="006011E2">
        <w:rPr>
          <w:sz w:val="24"/>
          <w:szCs w:val="24"/>
          <w:lang w:eastAsia="lt-LT"/>
        </w:rPr>
        <w:t xml:space="preserve">o pasiūlyme nurodytos informacijos konfidencialumo, jis prašo </w:t>
      </w:r>
      <w:r w:rsidR="0081553A" w:rsidRPr="006011E2">
        <w:rPr>
          <w:sz w:val="24"/>
          <w:szCs w:val="24"/>
          <w:lang w:eastAsia="lt-LT"/>
        </w:rPr>
        <w:t>tiekėj</w:t>
      </w:r>
      <w:r w:rsidR="00DE6197" w:rsidRPr="006011E2">
        <w:rPr>
          <w:sz w:val="24"/>
          <w:szCs w:val="24"/>
          <w:lang w:eastAsia="lt-LT"/>
        </w:rPr>
        <w:t xml:space="preserve">o įrodyti, kodėl nurodyta informacija yra konfidenciali. Jeigu </w:t>
      </w:r>
      <w:r w:rsidR="0081553A" w:rsidRPr="006011E2">
        <w:rPr>
          <w:sz w:val="24"/>
          <w:szCs w:val="24"/>
          <w:lang w:eastAsia="lt-LT"/>
        </w:rPr>
        <w:t>tiekėj</w:t>
      </w:r>
      <w:r w:rsidR="00DE6197" w:rsidRPr="006011E2">
        <w:rPr>
          <w:sz w:val="24"/>
          <w:szCs w:val="24"/>
          <w:lang w:eastAsia="lt-LT"/>
        </w:rPr>
        <w:t xml:space="preserve">as per Perkančiojo subjekto nurodytą terminą, kuris negali būti trumpesnis kaip </w:t>
      </w:r>
      <w:r w:rsidR="00D20C7A" w:rsidRPr="006011E2">
        <w:rPr>
          <w:sz w:val="24"/>
          <w:szCs w:val="24"/>
          <w:lang w:eastAsia="lt-LT"/>
        </w:rPr>
        <w:t>3</w:t>
      </w:r>
      <w:r w:rsidR="00DE6197" w:rsidRPr="006011E2">
        <w:rPr>
          <w:sz w:val="24"/>
          <w:szCs w:val="24"/>
          <w:lang w:eastAsia="lt-LT"/>
        </w:rPr>
        <w:t xml:space="preserve"> darbo dienos, nepateikia tokių įrodymų arba pateikia netinkamus įrodymus, laikoma, kad tokia informacija yra nekonfidenciali.</w:t>
      </w:r>
      <w:bookmarkEnd w:id="4"/>
    </w:p>
    <w:p w14:paraId="1F2E4E8E" w14:textId="3C5AEB92" w:rsidR="00DE6197" w:rsidRPr="006011E2" w:rsidRDefault="004C7028" w:rsidP="006011E2">
      <w:pPr>
        <w:tabs>
          <w:tab w:val="left" w:pos="426"/>
          <w:tab w:val="left" w:pos="567"/>
        </w:tabs>
        <w:autoSpaceDE w:val="0"/>
        <w:autoSpaceDN w:val="0"/>
        <w:adjustRightInd w:val="0"/>
        <w:jc w:val="both"/>
        <w:rPr>
          <w:rFonts w:eastAsia="Calibri"/>
          <w:b/>
          <w:sz w:val="24"/>
          <w:szCs w:val="24"/>
          <w:u w:val="single"/>
          <w:lang w:eastAsia="lt-LT"/>
        </w:rPr>
      </w:pPr>
      <w:r w:rsidRPr="006011E2">
        <w:rPr>
          <w:sz w:val="24"/>
          <w:szCs w:val="24"/>
          <w:lang w:eastAsia="lt-LT"/>
        </w:rPr>
        <w:t>2</w:t>
      </w:r>
      <w:r w:rsidR="004B6137" w:rsidRPr="006011E2">
        <w:rPr>
          <w:sz w:val="24"/>
          <w:szCs w:val="24"/>
          <w:lang w:eastAsia="lt-LT"/>
        </w:rPr>
        <w:t>3.</w:t>
      </w:r>
      <w:r w:rsidR="00DE6197" w:rsidRPr="006011E2">
        <w:rPr>
          <w:sz w:val="24"/>
          <w:szCs w:val="24"/>
          <w:lang w:eastAsia="lt-LT"/>
        </w:rPr>
        <w:t xml:space="preserve"> </w:t>
      </w:r>
      <w:r w:rsidR="00DE6197" w:rsidRPr="006011E2">
        <w:rPr>
          <w:rFonts w:eastAsia="Calibri"/>
          <w:b/>
          <w:sz w:val="24"/>
          <w:szCs w:val="24"/>
          <w:lang w:eastAsia="lt-LT"/>
        </w:rPr>
        <w:t>Pasiūlymas turi būti pateiktas</w:t>
      </w:r>
      <w:r w:rsidR="0099343A" w:rsidRPr="006011E2">
        <w:rPr>
          <w:rFonts w:eastAsia="Calibri"/>
          <w:sz w:val="24"/>
          <w:szCs w:val="24"/>
          <w:lang w:eastAsia="lt-LT"/>
        </w:rPr>
        <w:t xml:space="preserve"> CVP IS priemonėmis </w:t>
      </w:r>
      <w:r w:rsidR="0099343A" w:rsidRPr="006011E2">
        <w:rPr>
          <w:b/>
          <w:bCs/>
          <w:sz w:val="24"/>
          <w:szCs w:val="24"/>
          <w:u w:val="single"/>
          <w:lang w:eastAsia="lt-LT"/>
        </w:rPr>
        <w:t>i</w:t>
      </w:r>
      <w:r w:rsidR="00DE6197" w:rsidRPr="006011E2">
        <w:rPr>
          <w:b/>
          <w:bCs/>
          <w:sz w:val="24"/>
          <w:szCs w:val="24"/>
          <w:u w:val="single"/>
          <w:lang w:eastAsia="lt-LT"/>
        </w:rPr>
        <w:t>ki 202</w:t>
      </w:r>
      <w:r w:rsidR="004D40A8" w:rsidRPr="006011E2">
        <w:rPr>
          <w:b/>
          <w:bCs/>
          <w:sz w:val="24"/>
          <w:szCs w:val="24"/>
          <w:u w:val="single"/>
          <w:lang w:eastAsia="lt-LT"/>
        </w:rPr>
        <w:t>5</w:t>
      </w:r>
      <w:r w:rsidR="00DE6197" w:rsidRPr="006011E2">
        <w:rPr>
          <w:b/>
          <w:bCs/>
          <w:sz w:val="24"/>
          <w:szCs w:val="24"/>
          <w:u w:val="single"/>
          <w:lang w:eastAsia="lt-LT"/>
        </w:rPr>
        <w:t xml:space="preserve"> m.</w:t>
      </w:r>
      <w:r w:rsidR="00AC41AE" w:rsidRPr="006011E2">
        <w:rPr>
          <w:b/>
          <w:sz w:val="24"/>
          <w:szCs w:val="24"/>
          <w:u w:val="single"/>
          <w:lang w:eastAsia="lt-LT"/>
        </w:rPr>
        <w:t xml:space="preserve"> </w:t>
      </w:r>
      <w:r w:rsidR="004B5735" w:rsidRPr="006011E2">
        <w:rPr>
          <w:b/>
          <w:sz w:val="24"/>
          <w:szCs w:val="24"/>
          <w:u w:val="single"/>
          <w:lang w:eastAsia="lt-LT"/>
        </w:rPr>
        <w:t>spalio</w:t>
      </w:r>
      <w:r w:rsidR="001826F6" w:rsidRPr="006011E2">
        <w:rPr>
          <w:b/>
          <w:sz w:val="24"/>
          <w:szCs w:val="24"/>
          <w:u w:val="single"/>
          <w:lang w:eastAsia="lt-LT"/>
        </w:rPr>
        <w:t xml:space="preserve"> </w:t>
      </w:r>
      <w:r w:rsidR="00B31756">
        <w:rPr>
          <w:b/>
          <w:sz w:val="24"/>
          <w:szCs w:val="24"/>
          <w:u w:val="single"/>
          <w:lang w:eastAsia="lt-LT"/>
        </w:rPr>
        <w:t>20</w:t>
      </w:r>
      <w:r w:rsidR="009F5C26" w:rsidRPr="006011E2">
        <w:rPr>
          <w:b/>
          <w:sz w:val="24"/>
          <w:szCs w:val="24"/>
          <w:u w:val="single"/>
          <w:lang w:eastAsia="lt-LT"/>
        </w:rPr>
        <w:t xml:space="preserve"> </w:t>
      </w:r>
      <w:r w:rsidR="00DE6197" w:rsidRPr="006011E2">
        <w:rPr>
          <w:b/>
          <w:sz w:val="24"/>
          <w:szCs w:val="24"/>
          <w:u w:val="single"/>
          <w:lang w:eastAsia="lt-LT"/>
        </w:rPr>
        <w:t>d</w:t>
      </w:r>
      <w:r w:rsidR="00AC41AE" w:rsidRPr="006011E2">
        <w:rPr>
          <w:b/>
          <w:sz w:val="24"/>
          <w:szCs w:val="24"/>
          <w:u w:val="single"/>
          <w:lang w:eastAsia="lt-LT"/>
        </w:rPr>
        <w:t xml:space="preserve">. </w:t>
      </w:r>
      <w:r w:rsidR="00022AB8" w:rsidRPr="006011E2">
        <w:rPr>
          <w:b/>
          <w:sz w:val="24"/>
          <w:szCs w:val="24"/>
          <w:u w:val="single"/>
          <w:lang w:eastAsia="lt-LT"/>
        </w:rPr>
        <w:t>1</w:t>
      </w:r>
      <w:r w:rsidR="00B93726" w:rsidRPr="006011E2">
        <w:rPr>
          <w:b/>
          <w:sz w:val="24"/>
          <w:szCs w:val="24"/>
          <w:u w:val="single"/>
          <w:lang w:eastAsia="lt-LT"/>
        </w:rPr>
        <w:t>0</w:t>
      </w:r>
      <w:r w:rsidR="00D133DB" w:rsidRPr="006011E2">
        <w:rPr>
          <w:b/>
          <w:sz w:val="24"/>
          <w:szCs w:val="24"/>
          <w:u w:val="single"/>
          <w:lang w:eastAsia="lt-LT"/>
        </w:rPr>
        <w:t xml:space="preserve"> </w:t>
      </w:r>
      <w:r w:rsidR="00DE6197" w:rsidRPr="006011E2">
        <w:rPr>
          <w:b/>
          <w:sz w:val="24"/>
          <w:szCs w:val="24"/>
          <w:u w:val="single"/>
          <w:lang w:eastAsia="lt-LT"/>
        </w:rPr>
        <w:t>val</w:t>
      </w:r>
      <w:r w:rsidR="00102ED0" w:rsidRPr="006011E2">
        <w:rPr>
          <w:b/>
          <w:sz w:val="24"/>
          <w:szCs w:val="24"/>
          <w:u w:val="single"/>
          <w:lang w:eastAsia="lt-LT"/>
        </w:rPr>
        <w:t>. 00 min.</w:t>
      </w:r>
      <w:r w:rsidR="00DE6197" w:rsidRPr="006011E2">
        <w:rPr>
          <w:b/>
          <w:sz w:val="24"/>
          <w:szCs w:val="24"/>
          <w:u w:val="single"/>
          <w:lang w:eastAsia="lt-LT"/>
        </w:rPr>
        <w:t xml:space="preserve"> Lietuvos laiku.</w:t>
      </w:r>
      <w:r w:rsidR="00DE6197" w:rsidRPr="006011E2">
        <w:rPr>
          <w:sz w:val="24"/>
          <w:szCs w:val="24"/>
          <w:u w:val="single"/>
          <w:lang w:eastAsia="lt-LT"/>
        </w:rPr>
        <w:t xml:space="preserve"> </w:t>
      </w:r>
    </w:p>
    <w:p w14:paraId="4E885D0D" w14:textId="05D2A824" w:rsidR="00DE6197" w:rsidRPr="006011E2" w:rsidRDefault="004C7028" w:rsidP="006011E2">
      <w:pPr>
        <w:tabs>
          <w:tab w:val="left" w:pos="426"/>
          <w:tab w:val="left" w:pos="567"/>
        </w:tabs>
        <w:autoSpaceDE w:val="0"/>
        <w:autoSpaceDN w:val="0"/>
        <w:adjustRightInd w:val="0"/>
        <w:jc w:val="both"/>
        <w:rPr>
          <w:sz w:val="24"/>
          <w:szCs w:val="24"/>
          <w:lang w:eastAsia="lt-LT"/>
        </w:rPr>
      </w:pPr>
      <w:r w:rsidRPr="006011E2">
        <w:rPr>
          <w:rFonts w:eastAsia="Calibri"/>
          <w:sz w:val="24"/>
          <w:szCs w:val="24"/>
          <w:lang w:eastAsia="lt-LT"/>
        </w:rPr>
        <w:t>2</w:t>
      </w:r>
      <w:r w:rsidR="004B6137" w:rsidRPr="006011E2">
        <w:rPr>
          <w:rFonts w:eastAsia="Calibri"/>
          <w:sz w:val="24"/>
          <w:szCs w:val="24"/>
          <w:lang w:eastAsia="lt-LT"/>
        </w:rPr>
        <w:t>4</w:t>
      </w:r>
      <w:r w:rsidR="00DE6197" w:rsidRPr="006011E2">
        <w:rPr>
          <w:rFonts w:eastAsia="Calibri"/>
          <w:sz w:val="24"/>
          <w:szCs w:val="24"/>
          <w:lang w:eastAsia="lt-LT"/>
        </w:rPr>
        <w:t>.</w:t>
      </w:r>
      <w:r w:rsidR="00DE6197" w:rsidRPr="006011E2">
        <w:rPr>
          <w:rFonts w:eastAsia="Calibri"/>
          <w:b/>
          <w:sz w:val="24"/>
          <w:szCs w:val="24"/>
          <w:lang w:eastAsia="lt-LT"/>
        </w:rPr>
        <w:t xml:space="preserve"> </w:t>
      </w:r>
      <w:r w:rsidR="00DE6197" w:rsidRPr="006011E2">
        <w:rPr>
          <w:b/>
          <w:bCs/>
          <w:sz w:val="24"/>
          <w:szCs w:val="24"/>
          <w:lang w:eastAsia="lt-LT"/>
        </w:rPr>
        <w:t xml:space="preserve">Pasiūlymas turi galioti ne trumpiau nei </w:t>
      </w:r>
      <w:r w:rsidR="000F4B26" w:rsidRPr="006011E2">
        <w:rPr>
          <w:b/>
          <w:bCs/>
          <w:sz w:val="24"/>
          <w:szCs w:val="24"/>
          <w:lang w:eastAsia="lt-LT"/>
        </w:rPr>
        <w:t>9</w:t>
      </w:r>
      <w:r w:rsidR="00A7754B" w:rsidRPr="006011E2">
        <w:rPr>
          <w:b/>
          <w:bCs/>
          <w:sz w:val="24"/>
          <w:szCs w:val="24"/>
          <w:lang w:eastAsia="lt-LT"/>
        </w:rPr>
        <w:t>0</w:t>
      </w:r>
      <w:r w:rsidR="00DE6197" w:rsidRPr="006011E2">
        <w:rPr>
          <w:b/>
          <w:bCs/>
          <w:sz w:val="24"/>
          <w:szCs w:val="24"/>
          <w:lang w:eastAsia="lt-LT"/>
        </w:rPr>
        <w:t xml:space="preserve"> kalendorinių dienų nuo paskutinės pasiūlymų pateikimo dienos</w:t>
      </w:r>
      <w:r w:rsidR="00DE6197" w:rsidRPr="006011E2">
        <w:rPr>
          <w:sz w:val="24"/>
          <w:szCs w:val="24"/>
          <w:lang w:eastAsia="lt-LT"/>
        </w:rPr>
        <w:t>, šią dieną įskaičiuojant į pasiūlymų galiojimo laikotarpį. Jei pasiūlyme nenurodytas jo galiojimo laikas, laikoma, kad pasiūlymas galioja tiek, kiek nustatyta pirkimo dokumentuose.</w:t>
      </w:r>
    </w:p>
    <w:p w14:paraId="60668FCA" w14:textId="126C851C" w:rsidR="00DE6197" w:rsidRPr="006011E2" w:rsidRDefault="004152CA"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2</w:t>
      </w:r>
      <w:r w:rsidR="004B6137" w:rsidRPr="006011E2">
        <w:rPr>
          <w:sz w:val="24"/>
          <w:szCs w:val="24"/>
          <w:lang w:eastAsia="lt-LT"/>
        </w:rPr>
        <w:t>5</w:t>
      </w:r>
      <w:r w:rsidR="00DE6197" w:rsidRPr="006011E2">
        <w:rPr>
          <w:sz w:val="24"/>
          <w:szCs w:val="24"/>
          <w:lang w:eastAsia="lt-LT"/>
        </w:rPr>
        <w:t xml:space="preserve">. Jei gauta paklausimų dėl pirkimo dokumentų, teikiami pirkimo dokumentų paaiškinimai ar patikslinimai. Paaiškinimai ar patikslinimai, kol nėra pasibaigęs pasiūlymų pateikimo terminas, gali būti teikiami ir Perkančiojo subjekto iniciatyva. </w:t>
      </w:r>
      <w:r w:rsidR="0081553A" w:rsidRPr="006011E2">
        <w:rPr>
          <w:sz w:val="24"/>
          <w:szCs w:val="24"/>
          <w:lang w:eastAsia="lt-LT"/>
        </w:rPr>
        <w:t>Tiekėj</w:t>
      </w:r>
      <w:r w:rsidR="00DE6197" w:rsidRPr="006011E2">
        <w:rPr>
          <w:sz w:val="24"/>
          <w:szCs w:val="24"/>
          <w:lang w:eastAsia="lt-LT"/>
        </w:rPr>
        <w:t xml:space="preserve">ai pasiūlymus dėl pirkimo dokumentų patikslinimų gali pateikti ne vėliau kaip likus </w:t>
      </w:r>
      <w:r w:rsidR="00B31756">
        <w:rPr>
          <w:sz w:val="24"/>
          <w:szCs w:val="24"/>
          <w:lang w:eastAsia="lt-LT"/>
        </w:rPr>
        <w:t>4</w:t>
      </w:r>
      <w:r w:rsidR="00DE6197" w:rsidRPr="006011E2">
        <w:rPr>
          <w:sz w:val="24"/>
          <w:szCs w:val="24"/>
          <w:lang w:eastAsia="lt-LT"/>
        </w:rPr>
        <w:t xml:space="preserve"> </w:t>
      </w:r>
      <w:r w:rsidR="000058EF" w:rsidRPr="006011E2">
        <w:rPr>
          <w:sz w:val="24"/>
          <w:szCs w:val="24"/>
          <w:lang w:eastAsia="lt-LT"/>
        </w:rPr>
        <w:t xml:space="preserve">darbo dienas </w:t>
      </w:r>
      <w:r w:rsidR="00DE6197" w:rsidRPr="006011E2">
        <w:rPr>
          <w:sz w:val="24"/>
          <w:szCs w:val="24"/>
          <w:lang w:eastAsia="lt-LT"/>
        </w:rPr>
        <w:t xml:space="preserve">iki pasiūlymų pateikimo termino pabaigos. Paaiškinimus ar patikslinimus Perkantysis subjektas pateiks likus ne mažiau kaip </w:t>
      </w:r>
      <w:r w:rsidR="000058EF" w:rsidRPr="006011E2">
        <w:rPr>
          <w:sz w:val="24"/>
          <w:szCs w:val="24"/>
          <w:lang w:eastAsia="lt-LT"/>
        </w:rPr>
        <w:t>2</w:t>
      </w:r>
      <w:r w:rsidR="00E86FE2" w:rsidRPr="006011E2">
        <w:rPr>
          <w:sz w:val="24"/>
          <w:szCs w:val="24"/>
          <w:lang w:eastAsia="lt-LT"/>
        </w:rPr>
        <w:t xml:space="preserve"> </w:t>
      </w:r>
      <w:r w:rsidR="00A50F92" w:rsidRPr="006011E2">
        <w:rPr>
          <w:sz w:val="24"/>
          <w:szCs w:val="24"/>
          <w:lang w:eastAsia="lt-LT"/>
        </w:rPr>
        <w:t>darbo</w:t>
      </w:r>
      <w:r w:rsidR="000058EF" w:rsidRPr="006011E2">
        <w:rPr>
          <w:sz w:val="24"/>
          <w:szCs w:val="24"/>
          <w:lang w:eastAsia="lt-LT"/>
        </w:rPr>
        <w:t xml:space="preserve"> dienoms</w:t>
      </w:r>
      <w:r w:rsidR="00DE6197" w:rsidRPr="006011E2">
        <w:rPr>
          <w:sz w:val="24"/>
          <w:szCs w:val="24"/>
          <w:lang w:eastAsia="lt-LT"/>
        </w:rPr>
        <w:t xml:space="preserve"> iki pasiūlymų pateikimo termino pabaigos. Jei Perkantysis subjektas paaiškinimų ar patikslinimų nepateikia per nurodytą terminą, pasiūlymų pateikimo terminas nukeliamas ne trumpesniam laikui nei tas, kiek vėluojama pateikti paaiškinimus ar patikslinimus. Paaiškinimai ar patikslinimai siunčiami visiems pirkime dalyvauti pakviestiems </w:t>
      </w:r>
      <w:r w:rsidR="0081553A" w:rsidRPr="006011E2">
        <w:rPr>
          <w:sz w:val="24"/>
          <w:szCs w:val="24"/>
          <w:lang w:eastAsia="lt-LT"/>
        </w:rPr>
        <w:t>tiekėj</w:t>
      </w:r>
      <w:r w:rsidR="00DE6197" w:rsidRPr="006011E2">
        <w:rPr>
          <w:sz w:val="24"/>
          <w:szCs w:val="24"/>
          <w:lang w:eastAsia="lt-LT"/>
        </w:rPr>
        <w:t>ams.</w:t>
      </w:r>
    </w:p>
    <w:p w14:paraId="59A730F1" w14:textId="373D9B09" w:rsidR="00A50F92" w:rsidRPr="006011E2" w:rsidRDefault="00A50F92"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2</w:t>
      </w:r>
      <w:r w:rsidR="004B6137" w:rsidRPr="006011E2">
        <w:rPr>
          <w:sz w:val="24"/>
          <w:szCs w:val="24"/>
          <w:lang w:eastAsia="lt-LT"/>
        </w:rPr>
        <w:t>6</w:t>
      </w:r>
      <w:r w:rsidRPr="006011E2">
        <w:rPr>
          <w:sz w:val="24"/>
          <w:szCs w:val="24"/>
          <w:lang w:eastAsia="lt-LT"/>
        </w:rPr>
        <w:t>. Pirkimo organizator</w:t>
      </w:r>
      <w:r w:rsidR="004B5735" w:rsidRPr="006011E2">
        <w:rPr>
          <w:sz w:val="24"/>
          <w:szCs w:val="24"/>
          <w:lang w:eastAsia="lt-LT"/>
        </w:rPr>
        <w:t>ius</w:t>
      </w:r>
      <w:r w:rsidRPr="006011E2">
        <w:rPr>
          <w:sz w:val="24"/>
          <w:szCs w:val="24"/>
          <w:lang w:eastAsia="lt-LT"/>
        </w:rPr>
        <w:t xml:space="preserve"> ir </w:t>
      </w:r>
      <w:r w:rsidR="0081553A" w:rsidRPr="006011E2">
        <w:rPr>
          <w:sz w:val="24"/>
          <w:szCs w:val="24"/>
          <w:lang w:eastAsia="lt-LT"/>
        </w:rPr>
        <w:t>tiekėj</w:t>
      </w:r>
      <w:r w:rsidRPr="006011E2">
        <w:rPr>
          <w:sz w:val="24"/>
          <w:szCs w:val="24"/>
          <w:lang w:eastAsia="lt-LT"/>
        </w:rPr>
        <w:t xml:space="preserve">ų susirašinėjimas yra vykdomas </w:t>
      </w:r>
      <w:r w:rsidR="000058EF" w:rsidRPr="006011E2">
        <w:rPr>
          <w:sz w:val="24"/>
          <w:szCs w:val="24"/>
          <w:lang w:eastAsia="lt-LT"/>
        </w:rPr>
        <w:t>per CVP IS</w:t>
      </w:r>
      <w:r w:rsidR="004B5735" w:rsidRPr="006011E2">
        <w:rPr>
          <w:sz w:val="24"/>
          <w:szCs w:val="24"/>
          <w:lang w:eastAsia="lt-LT"/>
        </w:rPr>
        <w:t>.</w:t>
      </w:r>
      <w:r w:rsidRPr="006011E2">
        <w:rPr>
          <w:sz w:val="24"/>
          <w:szCs w:val="24"/>
          <w:lang w:eastAsia="lt-LT"/>
        </w:rPr>
        <w:t xml:space="preserve"> Pirkimo organizator</w:t>
      </w:r>
      <w:r w:rsidR="004B5735" w:rsidRPr="006011E2">
        <w:rPr>
          <w:sz w:val="24"/>
          <w:szCs w:val="24"/>
          <w:lang w:eastAsia="lt-LT"/>
        </w:rPr>
        <w:t>ius</w:t>
      </w:r>
      <w:r w:rsidRPr="006011E2">
        <w:rPr>
          <w:sz w:val="24"/>
          <w:szCs w:val="24"/>
          <w:lang w:eastAsia="lt-LT"/>
        </w:rPr>
        <w:t xml:space="preserve"> visus gautus klausimus ir visus atsakymus į juos, pranešimus, bet kokią pirkimo informaciją ir visus pirkimo sąlygų paaiškinimus ir patikslinimus </w:t>
      </w:r>
      <w:r w:rsidR="000058EF" w:rsidRPr="006011E2">
        <w:rPr>
          <w:sz w:val="24"/>
          <w:szCs w:val="24"/>
          <w:lang w:eastAsia="lt-LT"/>
        </w:rPr>
        <w:t>vykdo per CVP IS.</w:t>
      </w:r>
    </w:p>
    <w:p w14:paraId="7E0D715A" w14:textId="3A3CD926" w:rsidR="00DE6197" w:rsidRPr="006011E2" w:rsidRDefault="002F28A3" w:rsidP="006011E2">
      <w:pPr>
        <w:tabs>
          <w:tab w:val="left" w:pos="426"/>
          <w:tab w:val="left" w:pos="567"/>
        </w:tabs>
        <w:autoSpaceDE w:val="0"/>
        <w:autoSpaceDN w:val="0"/>
        <w:adjustRightInd w:val="0"/>
        <w:jc w:val="both"/>
        <w:rPr>
          <w:color w:val="000000"/>
          <w:sz w:val="24"/>
          <w:szCs w:val="24"/>
          <w:lang w:eastAsia="lt-LT"/>
        </w:rPr>
      </w:pPr>
      <w:r w:rsidRPr="006011E2">
        <w:rPr>
          <w:rFonts w:eastAsia="Calibri"/>
          <w:sz w:val="24"/>
          <w:szCs w:val="24"/>
          <w:lang w:eastAsia="lt-LT"/>
        </w:rPr>
        <w:t>2</w:t>
      </w:r>
      <w:r w:rsidR="004B6137" w:rsidRPr="006011E2">
        <w:rPr>
          <w:rFonts w:eastAsia="Calibri"/>
          <w:sz w:val="24"/>
          <w:szCs w:val="24"/>
          <w:lang w:eastAsia="lt-LT"/>
        </w:rPr>
        <w:t>7.</w:t>
      </w:r>
      <w:r w:rsidR="00DE6197" w:rsidRPr="006011E2">
        <w:rPr>
          <w:rFonts w:eastAsia="Calibri"/>
          <w:sz w:val="24"/>
          <w:szCs w:val="24"/>
          <w:lang w:eastAsia="lt-LT"/>
        </w:rPr>
        <w:t xml:space="preserve"> </w:t>
      </w:r>
      <w:r w:rsidR="0081553A" w:rsidRPr="006011E2">
        <w:rPr>
          <w:sz w:val="24"/>
          <w:szCs w:val="24"/>
          <w:lang w:eastAsia="lt-LT"/>
        </w:rPr>
        <w:t>Tiekėj</w:t>
      </w:r>
      <w:r w:rsidR="00DE6197" w:rsidRPr="006011E2">
        <w:rPr>
          <w:sz w:val="24"/>
          <w:szCs w:val="24"/>
          <w:lang w:eastAsia="lt-LT"/>
        </w:rPr>
        <w:t xml:space="preserve">as iki galutinio pasiūlymų pateikimo termino turi teisę pakeisti arba atšaukti savo pasiūlymą. Norėdamas vėl pateikti atšauktą ir pakeistą pasiūlymą, </w:t>
      </w:r>
      <w:r w:rsidR="0081553A" w:rsidRPr="006011E2">
        <w:rPr>
          <w:sz w:val="24"/>
          <w:szCs w:val="24"/>
          <w:lang w:eastAsia="lt-LT"/>
        </w:rPr>
        <w:t>tiekėj</w:t>
      </w:r>
      <w:r w:rsidR="00DE6197" w:rsidRPr="006011E2">
        <w:rPr>
          <w:sz w:val="24"/>
          <w:szCs w:val="24"/>
          <w:lang w:eastAsia="lt-LT"/>
        </w:rPr>
        <w:t>as turi jį pateikti iš naujo. Suėjus pasiūlymų pateikimo terminui atšaukti ar pakeisti pasiūlymo nebus galima.</w:t>
      </w:r>
    </w:p>
    <w:p w14:paraId="64C287CC" w14:textId="517174FF" w:rsidR="00A50F92" w:rsidRPr="006011E2" w:rsidRDefault="004B6137" w:rsidP="006011E2">
      <w:pPr>
        <w:tabs>
          <w:tab w:val="left" w:pos="426"/>
          <w:tab w:val="left" w:pos="567"/>
        </w:tabs>
        <w:autoSpaceDE w:val="0"/>
        <w:autoSpaceDN w:val="0"/>
        <w:adjustRightInd w:val="0"/>
        <w:jc w:val="both"/>
        <w:rPr>
          <w:sz w:val="24"/>
          <w:szCs w:val="24"/>
        </w:rPr>
      </w:pPr>
      <w:r w:rsidRPr="006011E2">
        <w:rPr>
          <w:sz w:val="24"/>
          <w:szCs w:val="24"/>
          <w:lang w:eastAsia="ar-SA"/>
        </w:rPr>
        <w:t>28</w:t>
      </w:r>
      <w:r w:rsidR="00A50F92" w:rsidRPr="006011E2">
        <w:rPr>
          <w:sz w:val="24"/>
          <w:szCs w:val="24"/>
          <w:lang w:eastAsia="ar-SA"/>
        </w:rPr>
        <w:t>. J</w:t>
      </w:r>
      <w:r w:rsidR="00A50F92" w:rsidRPr="006011E2">
        <w:rPr>
          <w:sz w:val="24"/>
          <w:szCs w:val="24"/>
        </w:rPr>
        <w:t xml:space="preserve">ei nagrinėjant pasiūlymus nustatoma, kad </w:t>
      </w:r>
      <w:r w:rsidR="0081553A" w:rsidRPr="006011E2">
        <w:rPr>
          <w:sz w:val="24"/>
          <w:szCs w:val="24"/>
        </w:rPr>
        <w:t>tiekėj</w:t>
      </w:r>
      <w:r w:rsidR="00A50F92" w:rsidRPr="006011E2">
        <w:rPr>
          <w:sz w:val="24"/>
          <w:szCs w:val="24"/>
        </w:rPr>
        <w:t>as pateikė netikslius, neišsamius ar klaidingus dokumentus ar duomenis apie atitiktį pirkimo dokumentų reikalavimams arba šių dokumentų ar duomenų trūksta, vadovaujantis PĮ 58 straipsnio 5 dalies nuostatomis ir pagrindiniais pirkimų principais ir nepažeidžiant lygiateisiškumo ir skaidrumo principų Pirkimo organizator</w:t>
      </w:r>
      <w:r w:rsidR="004B5735" w:rsidRPr="006011E2">
        <w:rPr>
          <w:sz w:val="24"/>
          <w:szCs w:val="24"/>
        </w:rPr>
        <w:t>ius</w:t>
      </w:r>
      <w:r w:rsidR="00A50F92" w:rsidRPr="006011E2">
        <w:rPr>
          <w:sz w:val="24"/>
          <w:szCs w:val="24"/>
        </w:rPr>
        <w:t xml:space="preserve"> gali prašyti </w:t>
      </w:r>
      <w:r w:rsidR="0081553A" w:rsidRPr="006011E2">
        <w:rPr>
          <w:sz w:val="24"/>
          <w:szCs w:val="24"/>
        </w:rPr>
        <w:t>tiekėj</w:t>
      </w:r>
      <w:r w:rsidR="00A50F92" w:rsidRPr="006011E2">
        <w:rPr>
          <w:sz w:val="24"/>
          <w:szCs w:val="24"/>
        </w:rPr>
        <w:t>ą šiuos dokumentus ar duomenis per nustatytą protingą terminą patikslinti, papildyti arba paaiškinti.</w:t>
      </w:r>
    </w:p>
    <w:p w14:paraId="15E091ED" w14:textId="2E27128A" w:rsidR="003B04EF" w:rsidRPr="006011E2" w:rsidRDefault="004B6137"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29</w:t>
      </w:r>
      <w:r w:rsidR="003B04EF" w:rsidRPr="006011E2">
        <w:rPr>
          <w:sz w:val="24"/>
          <w:szCs w:val="24"/>
          <w:lang w:eastAsia="ar-SA"/>
        </w:rPr>
        <w:t xml:space="preserve">. </w:t>
      </w:r>
      <w:r w:rsidR="003B04EF" w:rsidRPr="006011E2">
        <w:rPr>
          <w:b/>
          <w:bCs/>
          <w:sz w:val="24"/>
          <w:szCs w:val="24"/>
          <w:lang w:eastAsia="ar-SA"/>
        </w:rPr>
        <w:t>Ekonomiškai naudingiausiu pasiūlymu laikomas mažiausios kainos pasiūlymas</w:t>
      </w:r>
      <w:r w:rsidR="003B04EF" w:rsidRPr="006011E2">
        <w:rPr>
          <w:sz w:val="24"/>
          <w:szCs w:val="24"/>
          <w:lang w:eastAsia="ar-SA"/>
        </w:rPr>
        <w:t xml:space="preserve">. Vertinama bus žodžiais nurodyta kaina </w:t>
      </w:r>
      <w:r w:rsidR="00775789" w:rsidRPr="006011E2">
        <w:rPr>
          <w:sz w:val="24"/>
          <w:szCs w:val="24"/>
          <w:lang w:eastAsia="ar-SA"/>
        </w:rPr>
        <w:t>su</w:t>
      </w:r>
      <w:r w:rsidR="003B04EF" w:rsidRPr="006011E2">
        <w:rPr>
          <w:sz w:val="24"/>
          <w:szCs w:val="24"/>
          <w:lang w:eastAsia="ar-SA"/>
        </w:rPr>
        <w:t xml:space="preserve"> PVM. Jeigu kaina nebus nurodyta žodžiais, vertinama bus skaičiais nurodyta kaina. Jei </w:t>
      </w:r>
      <w:r w:rsidR="0081553A" w:rsidRPr="006011E2">
        <w:rPr>
          <w:sz w:val="24"/>
          <w:szCs w:val="24"/>
          <w:lang w:eastAsia="ar-SA"/>
        </w:rPr>
        <w:t>tiekėj</w:t>
      </w:r>
      <w:r w:rsidR="003B04EF" w:rsidRPr="006011E2">
        <w:rPr>
          <w:sz w:val="24"/>
          <w:szCs w:val="24"/>
          <w:lang w:eastAsia="ar-SA"/>
        </w:rPr>
        <w:t>ui PVM netaikomas, tai vertinant pasiūlymą, prie jo pasiūlyto kainos tik vertinimo tikslais bus priskaičiuotas PVM.</w:t>
      </w:r>
    </w:p>
    <w:p w14:paraId="634AEB64" w14:textId="42F56A92" w:rsidR="00264CD3" w:rsidRPr="006011E2" w:rsidRDefault="00264CD3" w:rsidP="006011E2">
      <w:pPr>
        <w:tabs>
          <w:tab w:val="left" w:pos="426"/>
          <w:tab w:val="left" w:pos="567"/>
        </w:tabs>
        <w:autoSpaceDE w:val="0"/>
        <w:autoSpaceDN w:val="0"/>
        <w:adjustRightInd w:val="0"/>
        <w:jc w:val="both"/>
        <w:rPr>
          <w:sz w:val="24"/>
          <w:szCs w:val="24"/>
          <w:lang w:eastAsia="ar-SA"/>
        </w:rPr>
      </w:pPr>
      <w:r w:rsidRPr="006011E2">
        <w:rPr>
          <w:sz w:val="24"/>
          <w:szCs w:val="24"/>
          <w:lang w:eastAsia="lt-LT"/>
        </w:rPr>
        <w:t>3</w:t>
      </w:r>
      <w:r w:rsidR="004B6137" w:rsidRPr="006011E2">
        <w:rPr>
          <w:sz w:val="24"/>
          <w:szCs w:val="24"/>
          <w:lang w:eastAsia="lt-LT"/>
        </w:rPr>
        <w:t>0</w:t>
      </w:r>
      <w:r w:rsidRPr="006011E2">
        <w:rPr>
          <w:sz w:val="24"/>
          <w:szCs w:val="24"/>
          <w:lang w:eastAsia="lt-LT"/>
        </w:rPr>
        <w:t xml:space="preserve">. </w:t>
      </w:r>
      <w:r w:rsidRPr="006011E2">
        <w:rPr>
          <w:b/>
          <w:bCs/>
          <w:sz w:val="24"/>
          <w:szCs w:val="24"/>
          <w:lang w:eastAsia="lt-LT"/>
        </w:rPr>
        <w:t xml:space="preserve">Pasiūlymų vertinimo metu bus vertinamas </w:t>
      </w:r>
      <w:r w:rsidRPr="006011E2">
        <w:rPr>
          <w:b/>
          <w:bCs/>
          <w:sz w:val="24"/>
          <w:szCs w:val="24"/>
          <w:u w:val="single"/>
          <w:lang w:eastAsia="lt-LT"/>
        </w:rPr>
        <w:t>tik ekonomiškai naudingiausias pasiūlymas</w:t>
      </w:r>
      <w:r w:rsidRPr="006011E2">
        <w:rPr>
          <w:b/>
          <w:bCs/>
          <w:sz w:val="24"/>
          <w:szCs w:val="24"/>
          <w:lang w:eastAsia="lt-LT"/>
        </w:rPr>
        <w:t>, t.</w:t>
      </w:r>
      <w:r w:rsidR="0054247B" w:rsidRPr="006011E2">
        <w:rPr>
          <w:b/>
          <w:bCs/>
          <w:sz w:val="24"/>
          <w:szCs w:val="24"/>
          <w:lang w:eastAsia="lt-LT"/>
        </w:rPr>
        <w:t xml:space="preserve"> </w:t>
      </w:r>
      <w:r w:rsidRPr="006011E2">
        <w:rPr>
          <w:b/>
          <w:bCs/>
          <w:sz w:val="24"/>
          <w:szCs w:val="24"/>
          <w:lang w:eastAsia="lt-LT"/>
        </w:rPr>
        <w:t>y. pasiūlymas, kuris bus nustatytas kaip galimas laimėtojas</w:t>
      </w:r>
      <w:r w:rsidRPr="006011E2">
        <w:rPr>
          <w:sz w:val="24"/>
          <w:szCs w:val="24"/>
          <w:lang w:eastAsia="lt-LT"/>
        </w:rPr>
        <w:t>.</w:t>
      </w:r>
      <w:r w:rsidRPr="006011E2">
        <w:rPr>
          <w:b/>
          <w:bCs/>
          <w:sz w:val="24"/>
          <w:szCs w:val="24"/>
          <w:lang w:eastAsia="lt-LT"/>
        </w:rPr>
        <w:t xml:space="preserve"> </w:t>
      </w:r>
      <w:r w:rsidRPr="006011E2">
        <w:rPr>
          <w:sz w:val="24"/>
          <w:szCs w:val="24"/>
          <w:lang w:eastAsia="lt-LT"/>
        </w:rPr>
        <w:t>Jei įvertinus tokį pasiūlymą paaiškėja, kad jis negali būti pripažintas laimėtoju, kaip tai numatyta pirkimo sąlygų 3</w:t>
      </w:r>
      <w:r w:rsidR="004B6137" w:rsidRPr="006011E2">
        <w:rPr>
          <w:sz w:val="24"/>
          <w:szCs w:val="24"/>
          <w:lang w:eastAsia="lt-LT"/>
        </w:rPr>
        <w:t>1</w:t>
      </w:r>
      <w:r w:rsidRPr="006011E2">
        <w:rPr>
          <w:sz w:val="24"/>
          <w:szCs w:val="24"/>
          <w:lang w:eastAsia="lt-LT"/>
        </w:rPr>
        <w:t xml:space="preserve"> punkte, jo pasiūlymas atmetamas ir toliau tikrinamas pasiūlymas, kuris galėtų būti antras pagal ekonominį pasiūlymo naudingumą. Tokia seka kartojama, kol nustatomas laimėjęs pasiūlymas ar atmetami visi gauti pasiūlymai.</w:t>
      </w:r>
    </w:p>
    <w:p w14:paraId="4C35414E" w14:textId="787F682B" w:rsidR="00A50F92" w:rsidRPr="006011E2" w:rsidRDefault="00A50F92"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3</w:t>
      </w:r>
      <w:r w:rsidR="004B6137" w:rsidRPr="006011E2">
        <w:rPr>
          <w:sz w:val="24"/>
          <w:szCs w:val="24"/>
          <w:lang w:eastAsia="lt-LT"/>
        </w:rPr>
        <w:t>1</w:t>
      </w:r>
      <w:r w:rsidRPr="006011E2">
        <w:rPr>
          <w:sz w:val="24"/>
          <w:szCs w:val="24"/>
          <w:lang w:eastAsia="lt-LT"/>
        </w:rPr>
        <w:t xml:space="preserve">. </w:t>
      </w:r>
      <w:r w:rsidRPr="006011E2">
        <w:rPr>
          <w:sz w:val="24"/>
          <w:szCs w:val="24"/>
          <w:u w:val="single"/>
          <w:lang w:eastAsia="lt-LT"/>
        </w:rPr>
        <w:t>Ekonomiškai naudingiausias pasiūlymas nagrinėjamas</w:t>
      </w:r>
      <w:r w:rsidR="00B60271" w:rsidRPr="006011E2">
        <w:rPr>
          <w:sz w:val="24"/>
          <w:szCs w:val="24"/>
          <w:u w:val="single"/>
          <w:lang w:eastAsia="lt-LT"/>
        </w:rPr>
        <w:t xml:space="preserve"> ir</w:t>
      </w:r>
      <w:r w:rsidRPr="006011E2">
        <w:rPr>
          <w:sz w:val="24"/>
          <w:szCs w:val="24"/>
          <w:u w:val="single"/>
          <w:lang w:eastAsia="lt-LT"/>
        </w:rPr>
        <w:t xml:space="preserve"> vertinamas šia tvarka:</w:t>
      </w:r>
    </w:p>
    <w:p w14:paraId="32172F58" w14:textId="4CA1F574" w:rsidR="00A50F92" w:rsidRPr="006011E2" w:rsidRDefault="00A50F92"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3</w:t>
      </w:r>
      <w:r w:rsidR="007843AF" w:rsidRPr="006011E2">
        <w:rPr>
          <w:sz w:val="24"/>
          <w:szCs w:val="24"/>
          <w:lang w:eastAsia="lt-LT"/>
        </w:rPr>
        <w:t>1</w:t>
      </w:r>
      <w:r w:rsidRPr="006011E2">
        <w:rPr>
          <w:sz w:val="24"/>
          <w:szCs w:val="24"/>
          <w:lang w:eastAsia="lt-LT"/>
        </w:rPr>
        <w:t>.1. įvertinama, ar dalyvių pasiūlymuose nurodytos kainos nėra per didelės ir Perkančiajam subjektui nepriimtinos;</w:t>
      </w:r>
    </w:p>
    <w:p w14:paraId="3E800CEC" w14:textId="2ADD0EB8" w:rsidR="00A50F92" w:rsidRPr="006011E2" w:rsidRDefault="00A50F92"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3</w:t>
      </w:r>
      <w:r w:rsidR="007843AF" w:rsidRPr="006011E2">
        <w:rPr>
          <w:sz w:val="24"/>
          <w:szCs w:val="24"/>
          <w:lang w:eastAsia="lt-LT"/>
        </w:rPr>
        <w:t>1</w:t>
      </w:r>
      <w:r w:rsidRPr="006011E2">
        <w:rPr>
          <w:sz w:val="24"/>
          <w:szCs w:val="24"/>
          <w:lang w:eastAsia="lt-LT"/>
        </w:rPr>
        <w:t>.2. įvertinama dalyvio (galimo laimėtojo) atitiktis pirkimo sąlyg</w:t>
      </w:r>
      <w:r w:rsidR="001A2C64" w:rsidRPr="006011E2">
        <w:rPr>
          <w:sz w:val="24"/>
          <w:szCs w:val="24"/>
          <w:lang w:eastAsia="lt-LT"/>
        </w:rPr>
        <w:t>ose</w:t>
      </w:r>
      <w:r w:rsidRPr="006011E2">
        <w:rPr>
          <w:sz w:val="24"/>
          <w:szCs w:val="24"/>
          <w:lang w:eastAsia="lt-LT"/>
        </w:rPr>
        <w:t xml:space="preserve"> nu</w:t>
      </w:r>
      <w:r w:rsidR="001A2C64" w:rsidRPr="006011E2">
        <w:rPr>
          <w:sz w:val="24"/>
          <w:szCs w:val="24"/>
          <w:lang w:eastAsia="lt-LT"/>
        </w:rPr>
        <w:t>statytiems</w:t>
      </w:r>
      <w:r w:rsidRPr="006011E2">
        <w:rPr>
          <w:sz w:val="24"/>
          <w:szCs w:val="24"/>
          <w:lang w:eastAsia="lt-LT"/>
        </w:rPr>
        <w:t xml:space="preserve"> kvalifikacijos reikalavimams</w:t>
      </w:r>
      <w:r w:rsidR="001A2C64" w:rsidRPr="006011E2">
        <w:rPr>
          <w:sz w:val="24"/>
          <w:szCs w:val="24"/>
          <w:lang w:eastAsia="lt-LT"/>
        </w:rPr>
        <w:t>, jei tokie reikalavimai pirkime keliami, patikrinama</w:t>
      </w:r>
      <w:r w:rsidR="00F41AB0" w:rsidRPr="006011E2">
        <w:rPr>
          <w:sz w:val="24"/>
          <w:szCs w:val="24"/>
          <w:lang w:eastAsia="lt-LT"/>
        </w:rPr>
        <w:t>, a</w:t>
      </w:r>
      <w:r w:rsidR="001A2C64" w:rsidRPr="006011E2">
        <w:rPr>
          <w:sz w:val="24"/>
          <w:szCs w:val="24"/>
          <w:lang w:eastAsia="lt-LT"/>
        </w:rPr>
        <w:t xml:space="preserve">r </w:t>
      </w:r>
      <w:r w:rsidR="0081553A" w:rsidRPr="006011E2">
        <w:rPr>
          <w:sz w:val="24"/>
          <w:szCs w:val="24"/>
          <w:lang w:eastAsia="lt-LT"/>
        </w:rPr>
        <w:t>tiekėj</w:t>
      </w:r>
      <w:r w:rsidR="001A2C64" w:rsidRPr="006011E2">
        <w:rPr>
          <w:sz w:val="24"/>
          <w:szCs w:val="24"/>
          <w:lang w:eastAsia="lt-LT"/>
        </w:rPr>
        <w:t xml:space="preserve">as neturi pašalinimo pagrindų (jei pirkime tikrinamas pašalinimo pagrindų neturėjimas), </w:t>
      </w:r>
      <w:r w:rsidR="00F41AB0" w:rsidRPr="006011E2">
        <w:rPr>
          <w:sz w:val="24"/>
          <w:szCs w:val="24"/>
          <w:lang w:eastAsia="lt-LT"/>
        </w:rPr>
        <w:t xml:space="preserve">ar </w:t>
      </w:r>
      <w:r w:rsidR="0081553A" w:rsidRPr="006011E2">
        <w:rPr>
          <w:sz w:val="24"/>
          <w:szCs w:val="24"/>
          <w:lang w:eastAsia="lt-LT"/>
        </w:rPr>
        <w:t>tiekėj</w:t>
      </w:r>
      <w:r w:rsidR="00F41AB0" w:rsidRPr="006011E2">
        <w:rPr>
          <w:sz w:val="24"/>
          <w:szCs w:val="24"/>
          <w:lang w:eastAsia="lt-LT"/>
        </w:rPr>
        <w:t>as atitinka kokybės vadybos sistemos ir (arba) aplinkos apsaugos vadybos sistemos standartams (jei atitikimas šiems standartams pirkime reikalaujamas)</w:t>
      </w:r>
      <w:r w:rsidRPr="006011E2">
        <w:rPr>
          <w:sz w:val="24"/>
          <w:szCs w:val="24"/>
          <w:lang w:eastAsia="lt-LT"/>
        </w:rPr>
        <w:t xml:space="preserve">. </w:t>
      </w:r>
      <w:r w:rsidR="00F41AB0" w:rsidRPr="006011E2">
        <w:rPr>
          <w:sz w:val="24"/>
          <w:szCs w:val="24"/>
          <w:lang w:eastAsia="lt-LT"/>
        </w:rPr>
        <w:t xml:space="preserve">Nagrinėjimo ir vertinimo metu </w:t>
      </w:r>
      <w:r w:rsidR="0081553A" w:rsidRPr="006011E2">
        <w:rPr>
          <w:sz w:val="24"/>
          <w:szCs w:val="24"/>
          <w:lang w:eastAsia="lt-LT"/>
        </w:rPr>
        <w:t>tiekėj</w:t>
      </w:r>
      <w:r w:rsidRPr="006011E2">
        <w:rPr>
          <w:sz w:val="24"/>
          <w:szCs w:val="24"/>
          <w:lang w:eastAsia="lt-LT"/>
        </w:rPr>
        <w:t>o gali būti prašoma pateiktą informaciją patikslinti, papildyti arba paaiškinti vadovaujantis P</w:t>
      </w:r>
      <w:r w:rsidR="00B60271" w:rsidRPr="006011E2">
        <w:rPr>
          <w:sz w:val="24"/>
          <w:szCs w:val="24"/>
          <w:lang w:eastAsia="lt-LT"/>
        </w:rPr>
        <w:t>Į</w:t>
      </w:r>
      <w:r w:rsidRPr="006011E2">
        <w:rPr>
          <w:sz w:val="24"/>
          <w:szCs w:val="24"/>
          <w:lang w:eastAsia="lt-LT"/>
        </w:rPr>
        <w:t xml:space="preserve"> 58 straipsnio 5 dalies nuostatomis, pagrindiniais pirkimų principais bei vadovaujantis pirkimo sąlygų </w:t>
      </w:r>
      <w:r w:rsidR="00295529" w:rsidRPr="006011E2">
        <w:rPr>
          <w:sz w:val="24"/>
          <w:szCs w:val="24"/>
          <w:lang w:eastAsia="lt-LT"/>
        </w:rPr>
        <w:t>28</w:t>
      </w:r>
      <w:r w:rsidRPr="006011E2">
        <w:rPr>
          <w:sz w:val="24"/>
          <w:szCs w:val="24"/>
          <w:lang w:eastAsia="lt-LT"/>
        </w:rPr>
        <w:t xml:space="preserve"> punktu. Teisę dalyvauti tolesnėse pirkimo procedūrose turi keliamus reikalavimus atitinkantis dalyvis. Jei </w:t>
      </w:r>
      <w:r w:rsidRPr="006011E2">
        <w:rPr>
          <w:sz w:val="24"/>
          <w:szCs w:val="24"/>
          <w:lang w:eastAsia="lt-LT"/>
        </w:rPr>
        <w:lastRenderedPageBreak/>
        <w:t>dalyvis šalinamas dėl to, kad neatitinka nustatytų reikalavimų, jis apie tai informuojamas nurodant jo pašalinimo iš pirkimo pagrindą;</w:t>
      </w:r>
    </w:p>
    <w:p w14:paraId="517C9E4A" w14:textId="57D87A21" w:rsidR="00A50F92" w:rsidRPr="006011E2" w:rsidRDefault="00A50F92"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3</w:t>
      </w:r>
      <w:r w:rsidR="007843AF" w:rsidRPr="006011E2">
        <w:rPr>
          <w:sz w:val="24"/>
          <w:szCs w:val="24"/>
          <w:lang w:eastAsia="lt-LT"/>
        </w:rPr>
        <w:t>1</w:t>
      </w:r>
      <w:r w:rsidRPr="006011E2">
        <w:rPr>
          <w:sz w:val="24"/>
          <w:szCs w:val="24"/>
          <w:lang w:eastAsia="lt-LT"/>
        </w:rPr>
        <w:t xml:space="preserve">.3. vertinama, ar pasiūlymas atitinka </w:t>
      </w:r>
      <w:r w:rsidR="007F4EC8" w:rsidRPr="006011E2">
        <w:rPr>
          <w:sz w:val="24"/>
          <w:szCs w:val="24"/>
          <w:lang w:eastAsia="lt-LT"/>
        </w:rPr>
        <w:t xml:space="preserve">Pirkimo dokumentuose </w:t>
      </w:r>
      <w:r w:rsidRPr="006011E2">
        <w:rPr>
          <w:sz w:val="24"/>
          <w:szCs w:val="24"/>
          <w:lang w:eastAsia="lt-LT"/>
        </w:rPr>
        <w:t>nustatytus reikalavimus;</w:t>
      </w:r>
    </w:p>
    <w:p w14:paraId="34D14D95" w14:textId="4FD62436" w:rsidR="00A50F92" w:rsidRPr="006011E2" w:rsidRDefault="00A50F92"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3</w:t>
      </w:r>
      <w:r w:rsidR="007843AF" w:rsidRPr="006011E2">
        <w:rPr>
          <w:sz w:val="24"/>
          <w:szCs w:val="24"/>
          <w:lang w:eastAsia="lt-LT"/>
        </w:rPr>
        <w:t>1</w:t>
      </w:r>
      <w:r w:rsidRPr="006011E2">
        <w:rPr>
          <w:sz w:val="24"/>
          <w:szCs w:val="24"/>
          <w:lang w:eastAsia="lt-LT"/>
        </w:rPr>
        <w:t xml:space="preserve">.4. jei ekonomiškai naudingiausią pasiūlymą pateikusio dalyvio pasiūlyme nurodoma </w:t>
      </w:r>
      <w:r w:rsidR="00490643" w:rsidRPr="006011E2">
        <w:rPr>
          <w:sz w:val="24"/>
          <w:szCs w:val="24"/>
          <w:lang w:eastAsia="lt-LT"/>
        </w:rPr>
        <w:t>pasiūlymo</w:t>
      </w:r>
      <w:r w:rsidRPr="006011E2">
        <w:rPr>
          <w:sz w:val="24"/>
          <w:szCs w:val="24"/>
          <w:lang w:eastAsia="lt-LT"/>
        </w:rPr>
        <w:t>, ar j</w:t>
      </w:r>
      <w:r w:rsidR="00490643" w:rsidRPr="006011E2">
        <w:rPr>
          <w:sz w:val="24"/>
          <w:szCs w:val="24"/>
          <w:lang w:eastAsia="lt-LT"/>
        </w:rPr>
        <w:t>o</w:t>
      </w:r>
      <w:r w:rsidRPr="006011E2">
        <w:rPr>
          <w:sz w:val="24"/>
          <w:szCs w:val="24"/>
          <w:lang w:eastAsia="lt-LT"/>
        </w:rPr>
        <w:t xml:space="preserve"> sudedamųjų dalių kaina ar sąnaudos atrodo neįprastai mažos, šio dalyvio prašoma pagrįsti neįprastai mažą kainą ar sąnaudas P</w:t>
      </w:r>
      <w:r w:rsidR="003B04EF" w:rsidRPr="006011E2">
        <w:rPr>
          <w:sz w:val="24"/>
          <w:szCs w:val="24"/>
          <w:lang w:eastAsia="lt-LT"/>
        </w:rPr>
        <w:t xml:space="preserve">Į </w:t>
      </w:r>
      <w:r w:rsidRPr="006011E2">
        <w:rPr>
          <w:sz w:val="24"/>
          <w:szCs w:val="24"/>
          <w:lang w:eastAsia="lt-LT"/>
        </w:rPr>
        <w:t>66 straipsnio 2 ir 3 dalyse nustatyta tvarka;</w:t>
      </w:r>
    </w:p>
    <w:p w14:paraId="5C9A18A8" w14:textId="6F7ACCD3" w:rsidR="00A50F92" w:rsidRPr="006011E2" w:rsidRDefault="00A50F92"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3</w:t>
      </w:r>
      <w:r w:rsidR="007843AF" w:rsidRPr="006011E2">
        <w:rPr>
          <w:sz w:val="24"/>
          <w:szCs w:val="24"/>
          <w:lang w:eastAsia="lt-LT"/>
        </w:rPr>
        <w:t>1</w:t>
      </w:r>
      <w:r w:rsidRPr="006011E2">
        <w:rPr>
          <w:sz w:val="24"/>
          <w:szCs w:val="24"/>
          <w:lang w:eastAsia="lt-LT"/>
        </w:rPr>
        <w:t xml:space="preserve">.5. sudaroma pasiūlymų eilė. Į pasiūlymų eilę traukiami visi, išskyrus atmesti, pasiūlymai, pažymint, kurie pasiūlymai nebuvo įvertinti. Pirmasis pasiūlymų eilėje esantis </w:t>
      </w:r>
      <w:r w:rsidR="0081553A" w:rsidRPr="006011E2">
        <w:rPr>
          <w:sz w:val="24"/>
          <w:szCs w:val="24"/>
          <w:lang w:eastAsia="lt-LT"/>
        </w:rPr>
        <w:t>tiekėj</w:t>
      </w:r>
      <w:r w:rsidRPr="006011E2">
        <w:rPr>
          <w:sz w:val="24"/>
          <w:szCs w:val="24"/>
          <w:lang w:eastAsia="lt-LT"/>
        </w:rPr>
        <w:t xml:space="preserve">as skelbiamas laimėjęs pirkimą. Kai kelių </w:t>
      </w:r>
      <w:r w:rsidR="0081553A" w:rsidRPr="006011E2">
        <w:rPr>
          <w:sz w:val="24"/>
          <w:szCs w:val="24"/>
          <w:lang w:eastAsia="lt-LT"/>
        </w:rPr>
        <w:t>tiekėj</w:t>
      </w:r>
      <w:r w:rsidRPr="006011E2">
        <w:rPr>
          <w:sz w:val="24"/>
          <w:szCs w:val="24"/>
          <w:lang w:eastAsia="lt-LT"/>
        </w:rPr>
        <w:t xml:space="preserve">ų pasiūlymų ekonominis naudingumas yra vienodas, sudarant pasiūlymų eilę, pirmesnis į pasiūlymų eilę įrašomas </w:t>
      </w:r>
      <w:r w:rsidR="0081553A" w:rsidRPr="006011E2">
        <w:rPr>
          <w:sz w:val="24"/>
          <w:szCs w:val="24"/>
          <w:lang w:eastAsia="lt-LT"/>
        </w:rPr>
        <w:t>tiekėj</w:t>
      </w:r>
      <w:r w:rsidRPr="006011E2">
        <w:rPr>
          <w:sz w:val="24"/>
          <w:szCs w:val="24"/>
          <w:lang w:eastAsia="lt-LT"/>
        </w:rPr>
        <w:t xml:space="preserve">as, kurio pasiūlymas pateiktas anksčiausiai. Į pasiūlymų eilę surašomi tie </w:t>
      </w:r>
      <w:r w:rsidR="0081553A" w:rsidRPr="006011E2">
        <w:rPr>
          <w:sz w:val="24"/>
          <w:szCs w:val="24"/>
          <w:lang w:eastAsia="lt-LT"/>
        </w:rPr>
        <w:t>tiekėj</w:t>
      </w:r>
      <w:r w:rsidRPr="006011E2">
        <w:rPr>
          <w:sz w:val="24"/>
          <w:szCs w:val="24"/>
          <w:lang w:eastAsia="lt-LT"/>
        </w:rPr>
        <w:t xml:space="preserve">ai, kurių pasiūlymai atitiko pirkimo dokumentų reikalavimus. Eilė nesudaroma, kai pasiūlymą pateikė tik vienas </w:t>
      </w:r>
      <w:r w:rsidR="0081553A" w:rsidRPr="006011E2">
        <w:rPr>
          <w:sz w:val="24"/>
          <w:szCs w:val="24"/>
          <w:lang w:eastAsia="lt-LT"/>
        </w:rPr>
        <w:t>tiekėj</w:t>
      </w:r>
      <w:r w:rsidRPr="006011E2">
        <w:rPr>
          <w:sz w:val="24"/>
          <w:szCs w:val="24"/>
          <w:lang w:eastAsia="lt-LT"/>
        </w:rPr>
        <w:t xml:space="preserve">as, arba kai pirkimo procedūrų metu, atmetus kitų </w:t>
      </w:r>
      <w:r w:rsidR="0081553A" w:rsidRPr="006011E2">
        <w:rPr>
          <w:sz w:val="24"/>
          <w:szCs w:val="24"/>
          <w:lang w:eastAsia="lt-LT"/>
        </w:rPr>
        <w:t>tiekėj</w:t>
      </w:r>
      <w:r w:rsidRPr="006011E2">
        <w:rPr>
          <w:sz w:val="24"/>
          <w:szCs w:val="24"/>
          <w:lang w:eastAsia="lt-LT"/>
        </w:rPr>
        <w:t xml:space="preserve">ų pasiūlymus, liko vienas </w:t>
      </w:r>
      <w:r w:rsidR="0081553A" w:rsidRPr="006011E2">
        <w:rPr>
          <w:sz w:val="24"/>
          <w:szCs w:val="24"/>
          <w:lang w:eastAsia="lt-LT"/>
        </w:rPr>
        <w:t>tiekėj</w:t>
      </w:r>
      <w:r w:rsidRPr="006011E2">
        <w:rPr>
          <w:sz w:val="24"/>
          <w:szCs w:val="24"/>
          <w:lang w:eastAsia="lt-LT"/>
        </w:rPr>
        <w:t>as.</w:t>
      </w:r>
    </w:p>
    <w:p w14:paraId="1EB0C278" w14:textId="28C4763F" w:rsidR="00A50F92" w:rsidRPr="006011E2" w:rsidRDefault="00A50F92"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3</w:t>
      </w:r>
      <w:r w:rsidR="007843AF" w:rsidRPr="006011E2">
        <w:rPr>
          <w:sz w:val="24"/>
          <w:szCs w:val="24"/>
          <w:lang w:eastAsia="lt-LT"/>
        </w:rPr>
        <w:t>2</w:t>
      </w:r>
      <w:r w:rsidRPr="006011E2">
        <w:rPr>
          <w:sz w:val="24"/>
          <w:szCs w:val="24"/>
          <w:lang w:eastAsia="lt-LT"/>
        </w:rPr>
        <w:t>. Pirkimo organizator</w:t>
      </w:r>
      <w:r w:rsidR="004C7271" w:rsidRPr="006011E2">
        <w:rPr>
          <w:sz w:val="24"/>
          <w:szCs w:val="24"/>
          <w:lang w:eastAsia="lt-LT"/>
        </w:rPr>
        <w:t>ė</w:t>
      </w:r>
      <w:r w:rsidRPr="006011E2">
        <w:rPr>
          <w:sz w:val="24"/>
          <w:szCs w:val="24"/>
          <w:lang w:eastAsia="lt-LT"/>
        </w:rPr>
        <w:t xml:space="preserve"> gali nevertinti viso </w:t>
      </w:r>
      <w:r w:rsidR="0081553A" w:rsidRPr="006011E2">
        <w:rPr>
          <w:sz w:val="24"/>
          <w:szCs w:val="24"/>
          <w:lang w:eastAsia="lt-LT"/>
        </w:rPr>
        <w:t>tiekėj</w:t>
      </w:r>
      <w:r w:rsidRPr="006011E2">
        <w:rPr>
          <w:sz w:val="24"/>
          <w:szCs w:val="24"/>
          <w:lang w:eastAsia="lt-LT"/>
        </w:rPr>
        <w:t>o pasiūlymo, jeigu patikrinęs jo dalį nustato, kad pasiūlymas, vadovaujantis jam nustatytais reikalavimais, turi būti atmetamas.</w:t>
      </w:r>
    </w:p>
    <w:p w14:paraId="7E213C79" w14:textId="5EB7A332" w:rsidR="00A50F92" w:rsidRPr="006011E2" w:rsidRDefault="00A50F92" w:rsidP="006011E2">
      <w:pPr>
        <w:tabs>
          <w:tab w:val="left" w:pos="426"/>
          <w:tab w:val="left" w:pos="567"/>
        </w:tabs>
        <w:autoSpaceDE w:val="0"/>
        <w:autoSpaceDN w:val="0"/>
        <w:adjustRightInd w:val="0"/>
        <w:jc w:val="both"/>
        <w:rPr>
          <w:sz w:val="24"/>
          <w:szCs w:val="24"/>
          <w:lang w:eastAsia="lt-LT"/>
        </w:rPr>
      </w:pPr>
      <w:r w:rsidRPr="006011E2">
        <w:rPr>
          <w:sz w:val="24"/>
          <w:szCs w:val="24"/>
          <w:lang w:eastAsia="lt-LT"/>
        </w:rPr>
        <w:t>3</w:t>
      </w:r>
      <w:r w:rsidR="007843AF" w:rsidRPr="006011E2">
        <w:rPr>
          <w:sz w:val="24"/>
          <w:szCs w:val="24"/>
          <w:lang w:eastAsia="lt-LT"/>
        </w:rPr>
        <w:t>3</w:t>
      </w:r>
      <w:r w:rsidRPr="006011E2">
        <w:rPr>
          <w:sz w:val="24"/>
          <w:szCs w:val="24"/>
          <w:lang w:eastAsia="lt-LT"/>
        </w:rPr>
        <w:t>. Pirkimo organizator</w:t>
      </w:r>
      <w:r w:rsidR="004B5735" w:rsidRPr="006011E2">
        <w:rPr>
          <w:sz w:val="24"/>
          <w:szCs w:val="24"/>
          <w:lang w:eastAsia="lt-LT"/>
        </w:rPr>
        <w:t>ius</w:t>
      </w:r>
      <w:r w:rsidRPr="006011E2">
        <w:rPr>
          <w:sz w:val="24"/>
          <w:szCs w:val="24"/>
          <w:lang w:eastAsia="lt-LT"/>
        </w:rPr>
        <w:t xml:space="preserve"> ekonomiškai naudingiausią pasiūlymą nustato laimėjusiu, jeigu jis tenkina visas šias sąlygas:</w:t>
      </w:r>
    </w:p>
    <w:p w14:paraId="5C19E7B7" w14:textId="54EC2577" w:rsidR="00A50F92" w:rsidRPr="006011E2" w:rsidRDefault="00A50F92"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3</w:t>
      </w:r>
      <w:r w:rsidR="007843AF" w:rsidRPr="006011E2">
        <w:rPr>
          <w:sz w:val="24"/>
          <w:szCs w:val="24"/>
          <w:lang w:eastAsia="ar-SA"/>
        </w:rPr>
        <w:t>3</w:t>
      </w:r>
      <w:r w:rsidRPr="006011E2">
        <w:rPr>
          <w:sz w:val="24"/>
          <w:szCs w:val="24"/>
          <w:lang w:eastAsia="ar-SA"/>
        </w:rPr>
        <w:t>.1. dalyvis atitinka visus pirkimo sąlyg</w:t>
      </w:r>
      <w:r w:rsidR="001A2C64" w:rsidRPr="006011E2">
        <w:rPr>
          <w:sz w:val="24"/>
          <w:szCs w:val="24"/>
          <w:lang w:eastAsia="ar-SA"/>
        </w:rPr>
        <w:t xml:space="preserve">ose keliamus </w:t>
      </w:r>
      <w:r w:rsidRPr="006011E2">
        <w:rPr>
          <w:sz w:val="24"/>
          <w:szCs w:val="24"/>
          <w:lang w:eastAsia="ar-SA"/>
        </w:rPr>
        <w:t>kvalifikacijos reikalavimus</w:t>
      </w:r>
      <w:r w:rsidR="001A2C64" w:rsidRPr="006011E2">
        <w:rPr>
          <w:sz w:val="24"/>
          <w:szCs w:val="24"/>
          <w:lang w:eastAsia="ar-SA"/>
        </w:rPr>
        <w:t xml:space="preserve"> (jei pirkime </w:t>
      </w:r>
      <w:r w:rsidR="0081553A" w:rsidRPr="006011E2">
        <w:rPr>
          <w:sz w:val="24"/>
          <w:szCs w:val="24"/>
          <w:lang w:eastAsia="ar-SA"/>
        </w:rPr>
        <w:t>tiekėj</w:t>
      </w:r>
      <w:r w:rsidR="001A2C64" w:rsidRPr="006011E2">
        <w:rPr>
          <w:sz w:val="24"/>
          <w:szCs w:val="24"/>
          <w:lang w:eastAsia="ar-SA"/>
        </w:rPr>
        <w:t>ų kvalifikacija tikrinama)</w:t>
      </w:r>
      <w:r w:rsidR="00F41AB0" w:rsidRPr="006011E2">
        <w:rPr>
          <w:sz w:val="24"/>
          <w:szCs w:val="24"/>
          <w:lang w:eastAsia="ar-SA"/>
        </w:rPr>
        <w:t xml:space="preserve">, </w:t>
      </w:r>
      <w:r w:rsidR="00F41AB0" w:rsidRPr="006011E2">
        <w:rPr>
          <w:sz w:val="24"/>
          <w:szCs w:val="24"/>
          <w:lang w:eastAsia="lt-LT"/>
        </w:rPr>
        <w:t>neturi pirkimo sąlygose nustatytų pašalinimo pagrindų (jei pirkime tikrinamas pašalinimo pagrindų neturėjimas), atitinka kokybės vadybos sistemos ir (arba) aplinkos apsaugos vadybos sistemos standartams (jei atitikimas šiems standartams pirkime reikalaujamas)</w:t>
      </w:r>
      <w:r w:rsidRPr="006011E2">
        <w:rPr>
          <w:sz w:val="24"/>
          <w:szCs w:val="24"/>
          <w:lang w:eastAsia="ar-SA"/>
        </w:rPr>
        <w:t>;</w:t>
      </w:r>
    </w:p>
    <w:p w14:paraId="68DB37C3" w14:textId="26787238" w:rsidR="00A50F92" w:rsidRPr="006011E2" w:rsidRDefault="00A50F92"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3</w:t>
      </w:r>
      <w:r w:rsidR="007843AF" w:rsidRPr="006011E2">
        <w:rPr>
          <w:sz w:val="24"/>
          <w:szCs w:val="24"/>
          <w:lang w:eastAsia="ar-SA"/>
        </w:rPr>
        <w:t>3</w:t>
      </w:r>
      <w:r w:rsidRPr="006011E2">
        <w:rPr>
          <w:sz w:val="24"/>
          <w:szCs w:val="24"/>
          <w:lang w:eastAsia="ar-SA"/>
        </w:rPr>
        <w:t>.2. dalyvio pasiūlymas atitinka pirkimo dokumentuose nustatytus reikalavimus ir sąlygas;</w:t>
      </w:r>
    </w:p>
    <w:p w14:paraId="3CF71D57" w14:textId="46004FAA" w:rsidR="00A50F92" w:rsidRPr="006011E2" w:rsidRDefault="00A50F92"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3</w:t>
      </w:r>
      <w:r w:rsidR="007843AF" w:rsidRPr="006011E2">
        <w:rPr>
          <w:sz w:val="24"/>
          <w:szCs w:val="24"/>
          <w:lang w:eastAsia="ar-SA"/>
        </w:rPr>
        <w:t>3</w:t>
      </w:r>
      <w:r w:rsidRPr="006011E2">
        <w:rPr>
          <w:sz w:val="24"/>
          <w:szCs w:val="24"/>
          <w:lang w:eastAsia="ar-SA"/>
        </w:rPr>
        <w:t>.3. dalyvio pasiūlyme nurodyta kaina nėra per didelė ir Perkančiajam subjektui nepriimtina. Kaina laikytina per didele ir nepriimtina, jei ji viršija pirkimui skirtas lėšas, Perkančiojo subjekto</w:t>
      </w:r>
      <w:r w:rsidR="00F64E4B" w:rsidRPr="006011E2">
        <w:rPr>
          <w:sz w:val="24"/>
          <w:szCs w:val="24"/>
          <w:lang w:eastAsia="ar-SA"/>
        </w:rPr>
        <w:t xml:space="preserve"> vidiniuose dokumentuose</w:t>
      </w:r>
      <w:r w:rsidRPr="006011E2">
        <w:rPr>
          <w:sz w:val="24"/>
          <w:szCs w:val="24"/>
          <w:lang w:eastAsia="ar-SA"/>
        </w:rPr>
        <w:t xml:space="preserve"> numatytas prieš pradedant pirkimo procedūrą. Jeigu ekonomiškai naudingiausiame pasiūlyme nurodyta kaina viršija pirkimui skirtas lėšas, Perkančiojo subjekto nustatytas prieš pradedant pirkimo procedūrą, ir Perkantysis subjektas Pirkimo dokumentuose nėra nurodęs pirkimui skirtų lėšų sumos, kiti pasiūlymų eilėje esantys pasiūlymai laimėjusiais negali būti nustatyti. Pirkimui skirtų lėšų suma, nustatyta ir užfiksuota Perkančiojo subjekto rengiamuose dokumentuose prieš pradedant pirkimo procedūrą,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6F2D62DA" w14:textId="517AF664" w:rsidR="00A50F92" w:rsidRPr="006011E2" w:rsidRDefault="00A50F92"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3</w:t>
      </w:r>
      <w:r w:rsidR="007843AF" w:rsidRPr="006011E2">
        <w:rPr>
          <w:sz w:val="24"/>
          <w:szCs w:val="24"/>
          <w:lang w:eastAsia="ar-SA"/>
        </w:rPr>
        <w:t>3</w:t>
      </w:r>
      <w:r w:rsidRPr="006011E2">
        <w:rPr>
          <w:sz w:val="24"/>
          <w:szCs w:val="24"/>
          <w:lang w:eastAsia="ar-SA"/>
        </w:rPr>
        <w:t>.4. Pirkimo organizator</w:t>
      </w:r>
      <w:r w:rsidR="004B5735" w:rsidRPr="006011E2">
        <w:rPr>
          <w:sz w:val="24"/>
          <w:szCs w:val="24"/>
          <w:lang w:eastAsia="ar-SA"/>
        </w:rPr>
        <w:t>ius</w:t>
      </w:r>
      <w:r w:rsidRPr="006011E2">
        <w:rPr>
          <w:sz w:val="24"/>
          <w:szCs w:val="24"/>
          <w:lang w:eastAsia="ar-SA"/>
        </w:rPr>
        <w:t>, išnagrinėj</w:t>
      </w:r>
      <w:r w:rsidR="00BD31A3" w:rsidRPr="006011E2">
        <w:rPr>
          <w:sz w:val="24"/>
          <w:szCs w:val="24"/>
          <w:lang w:eastAsia="ar-SA"/>
        </w:rPr>
        <w:t>usi</w:t>
      </w:r>
      <w:r w:rsidRPr="006011E2">
        <w:rPr>
          <w:sz w:val="24"/>
          <w:szCs w:val="24"/>
          <w:lang w:eastAsia="ar-SA"/>
        </w:rPr>
        <w:t xml:space="preserve"> dalyvio pagal pirkimo sąlygų 3</w:t>
      </w:r>
      <w:r w:rsidR="00BD31A3" w:rsidRPr="006011E2">
        <w:rPr>
          <w:sz w:val="24"/>
          <w:szCs w:val="24"/>
          <w:lang w:eastAsia="ar-SA"/>
        </w:rPr>
        <w:t>1</w:t>
      </w:r>
      <w:r w:rsidRPr="006011E2">
        <w:rPr>
          <w:sz w:val="24"/>
          <w:szCs w:val="24"/>
          <w:lang w:eastAsia="ar-SA"/>
        </w:rPr>
        <w:t>.4 punktą pateiktus dokumentus nustato, kad dalyvis pateikė tinkamus pasiūlytos neįprastai mažos pasiūlymo kainos pagrįstumo įrodymus</w:t>
      </w:r>
      <w:r w:rsidR="00F41AB0" w:rsidRPr="006011E2">
        <w:rPr>
          <w:sz w:val="24"/>
          <w:szCs w:val="24"/>
          <w:lang w:eastAsia="ar-SA"/>
        </w:rPr>
        <w:t>;</w:t>
      </w:r>
    </w:p>
    <w:p w14:paraId="3B3633A4" w14:textId="3315B948" w:rsidR="00A50F92" w:rsidRPr="006011E2" w:rsidRDefault="00A50F92"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3</w:t>
      </w:r>
      <w:r w:rsidR="007843AF" w:rsidRPr="006011E2">
        <w:rPr>
          <w:sz w:val="24"/>
          <w:szCs w:val="24"/>
          <w:lang w:eastAsia="ar-SA"/>
        </w:rPr>
        <w:t>3</w:t>
      </w:r>
      <w:r w:rsidRPr="006011E2">
        <w:rPr>
          <w:sz w:val="24"/>
          <w:szCs w:val="24"/>
          <w:lang w:eastAsia="ar-SA"/>
        </w:rPr>
        <w:t>.5. dalyvis per Pirkimo organizator</w:t>
      </w:r>
      <w:r w:rsidR="004B5735" w:rsidRPr="006011E2">
        <w:rPr>
          <w:sz w:val="24"/>
          <w:szCs w:val="24"/>
          <w:lang w:eastAsia="ar-SA"/>
        </w:rPr>
        <w:t>iau</w:t>
      </w:r>
      <w:r w:rsidRPr="006011E2">
        <w:rPr>
          <w:sz w:val="24"/>
          <w:szCs w:val="24"/>
          <w:lang w:eastAsia="ar-SA"/>
        </w:rPr>
        <w:t xml:space="preserve">s nustatytą terminą patikslino, papildė, paaiškino informaciją, kaip nurodyta pirkimo sąlygų </w:t>
      </w:r>
      <w:r w:rsidR="00404F5A" w:rsidRPr="006011E2">
        <w:rPr>
          <w:sz w:val="24"/>
          <w:szCs w:val="24"/>
          <w:lang w:eastAsia="ar-SA"/>
        </w:rPr>
        <w:t>30</w:t>
      </w:r>
      <w:r w:rsidRPr="006011E2">
        <w:rPr>
          <w:sz w:val="24"/>
          <w:szCs w:val="24"/>
          <w:lang w:eastAsia="ar-SA"/>
        </w:rPr>
        <w:t xml:space="preserve"> punkte</w:t>
      </w:r>
      <w:r w:rsidR="000D1FAF" w:rsidRPr="006011E2">
        <w:rPr>
          <w:sz w:val="24"/>
          <w:szCs w:val="24"/>
          <w:lang w:eastAsia="ar-SA"/>
        </w:rPr>
        <w:t>.</w:t>
      </w:r>
    </w:p>
    <w:p w14:paraId="2967EA87" w14:textId="31C9FFFA" w:rsidR="00A50F92" w:rsidRPr="006011E2" w:rsidRDefault="00A50F92"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3</w:t>
      </w:r>
      <w:r w:rsidR="007843AF" w:rsidRPr="006011E2">
        <w:rPr>
          <w:sz w:val="24"/>
          <w:szCs w:val="24"/>
          <w:lang w:eastAsia="ar-SA"/>
        </w:rPr>
        <w:t>4</w:t>
      </w:r>
      <w:r w:rsidRPr="006011E2">
        <w:rPr>
          <w:sz w:val="24"/>
          <w:szCs w:val="24"/>
          <w:lang w:eastAsia="ar-SA"/>
        </w:rPr>
        <w:t>. Dalyvio, kuris negalėtų būti nustatytas laimėtoju pagal pirkimo sąlygų 3</w:t>
      </w:r>
      <w:r w:rsidR="00BD31A3" w:rsidRPr="006011E2">
        <w:rPr>
          <w:sz w:val="24"/>
          <w:szCs w:val="24"/>
          <w:lang w:eastAsia="ar-SA"/>
        </w:rPr>
        <w:t>3</w:t>
      </w:r>
      <w:r w:rsidRPr="006011E2">
        <w:rPr>
          <w:sz w:val="24"/>
          <w:szCs w:val="24"/>
          <w:lang w:eastAsia="ar-SA"/>
        </w:rPr>
        <w:t xml:space="preserve"> punkto nuostatas, pasiūlymas atmetamas.</w:t>
      </w:r>
    </w:p>
    <w:p w14:paraId="129D0F9E" w14:textId="08A3AD0B" w:rsidR="00A50F92" w:rsidRPr="006011E2" w:rsidRDefault="00A50F92"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3</w:t>
      </w:r>
      <w:r w:rsidR="007843AF" w:rsidRPr="006011E2">
        <w:rPr>
          <w:sz w:val="24"/>
          <w:szCs w:val="24"/>
          <w:lang w:eastAsia="ar-SA"/>
        </w:rPr>
        <w:t>5</w:t>
      </w:r>
      <w:r w:rsidRPr="006011E2">
        <w:rPr>
          <w:sz w:val="24"/>
          <w:szCs w:val="24"/>
          <w:lang w:eastAsia="ar-SA"/>
        </w:rPr>
        <w:t>. Pirkimo organizator</w:t>
      </w:r>
      <w:r w:rsidR="004B5735" w:rsidRPr="006011E2">
        <w:rPr>
          <w:sz w:val="24"/>
          <w:szCs w:val="24"/>
          <w:lang w:eastAsia="ar-SA"/>
        </w:rPr>
        <w:t>ius</w:t>
      </w:r>
      <w:r w:rsidRPr="006011E2">
        <w:rPr>
          <w:sz w:val="24"/>
          <w:szCs w:val="24"/>
          <w:lang w:eastAsia="ar-SA"/>
        </w:rPr>
        <w:t xml:space="preserve"> gali nuspręsti nesudaryti pirkimo sutarties su ekonomiškai naudingiausią pasiūlymą pateikusiu dalyviu, jeigu paaiškėja, kad pasiūlymas neatitinka P</w:t>
      </w:r>
      <w:r w:rsidR="00B60271" w:rsidRPr="006011E2">
        <w:rPr>
          <w:sz w:val="24"/>
          <w:szCs w:val="24"/>
          <w:lang w:eastAsia="ar-SA"/>
        </w:rPr>
        <w:t>Į</w:t>
      </w:r>
      <w:r w:rsidRPr="006011E2">
        <w:rPr>
          <w:sz w:val="24"/>
          <w:szCs w:val="24"/>
          <w:lang w:eastAsia="ar-SA"/>
        </w:rPr>
        <w:t xml:space="preserve"> 29 straipsnio 2 dalies 2 punkte nurodytų aplinkos apsaugos, socialinės ir darbo teisės įpareigojimų.</w:t>
      </w:r>
    </w:p>
    <w:p w14:paraId="2E6CDA52" w14:textId="5B01A4B0" w:rsidR="003B04EF" w:rsidRPr="006011E2" w:rsidRDefault="003B04EF"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3</w:t>
      </w:r>
      <w:r w:rsidR="007843AF" w:rsidRPr="006011E2">
        <w:rPr>
          <w:sz w:val="24"/>
          <w:szCs w:val="24"/>
          <w:lang w:eastAsia="ar-SA"/>
        </w:rPr>
        <w:t>6</w:t>
      </w:r>
      <w:r w:rsidRPr="006011E2">
        <w:rPr>
          <w:sz w:val="24"/>
          <w:szCs w:val="24"/>
          <w:lang w:eastAsia="ar-SA"/>
        </w:rPr>
        <w:t>. Pirkimo organizator</w:t>
      </w:r>
      <w:r w:rsidR="004C7271" w:rsidRPr="006011E2">
        <w:rPr>
          <w:sz w:val="24"/>
          <w:szCs w:val="24"/>
          <w:lang w:eastAsia="ar-SA"/>
        </w:rPr>
        <w:t>ė</w:t>
      </w:r>
      <w:r w:rsidRPr="006011E2">
        <w:rPr>
          <w:sz w:val="24"/>
          <w:szCs w:val="24"/>
          <w:lang w:eastAsia="ar-SA"/>
        </w:rPr>
        <w:t xml:space="preserve"> turi teisę priimti sprendimą derėtis su dalyviais, kurių pateikti pasiūlymai atitiks pirkimo sąlygų reikalavimus, jei visų dalyvių, kurių pasiūlymai neatmesti dėl kitų priežasčių, buvo pasiūlytos per didelės, Perkančiajam subjektui nepriimtinos, kainos. Jeigu bus deramasi, visiems dalyviams bus taikomi vienodi reikalavimai, suteikiamos vienodos galimybės ir pateikiama vienoda informacija. Teikiant informaciją, dalyviai nebus diskriminuojami kitų naudai. Pirkimo organizator</w:t>
      </w:r>
      <w:r w:rsidR="004C7271" w:rsidRPr="006011E2">
        <w:rPr>
          <w:sz w:val="24"/>
          <w:szCs w:val="24"/>
          <w:lang w:eastAsia="ar-SA"/>
        </w:rPr>
        <w:t>ė</w:t>
      </w:r>
      <w:r w:rsidRPr="006011E2">
        <w:rPr>
          <w:sz w:val="24"/>
          <w:szCs w:val="24"/>
          <w:lang w:eastAsia="ar-SA"/>
        </w:rPr>
        <w:t xml:space="preserve"> apie derybas dalyviams praneš elektroninėmis susirašinėjimo priemonėmis. </w:t>
      </w:r>
      <w:r w:rsidR="006D651F" w:rsidRPr="006011E2">
        <w:rPr>
          <w:sz w:val="24"/>
          <w:szCs w:val="24"/>
          <w:lang w:eastAsia="ar-SA"/>
        </w:rPr>
        <w:t xml:space="preserve">Negalima derėtis dėl reikalavimų tiekėjui, vertinimo tvarkos, sutarties sąlygų. Derybos vyks CVP IS priemonėmis. Tiekėjai bus kviečiami pateikti galutinius pasiūlymus. </w:t>
      </w:r>
      <w:r w:rsidRPr="006011E2">
        <w:rPr>
          <w:sz w:val="24"/>
          <w:szCs w:val="24"/>
          <w:lang w:eastAsia="ar-SA"/>
        </w:rPr>
        <w:t xml:space="preserve">Gavę pasiūlymą derėtis, dalyviai iki nurodyto termino </w:t>
      </w:r>
      <w:r w:rsidR="006D651F" w:rsidRPr="006011E2">
        <w:rPr>
          <w:sz w:val="24"/>
          <w:szCs w:val="24"/>
          <w:lang w:eastAsia="ar-SA"/>
        </w:rPr>
        <w:t xml:space="preserve">CVP IS </w:t>
      </w:r>
      <w:r w:rsidRPr="006011E2">
        <w:rPr>
          <w:sz w:val="24"/>
          <w:szCs w:val="24"/>
          <w:lang w:eastAsia="ar-SA"/>
        </w:rPr>
        <w:t>elektroninėmis susirašinėjimo priemonėmis galės raštu pateikti galutinius pasiūlymus.</w:t>
      </w:r>
    </w:p>
    <w:p w14:paraId="21003EED" w14:textId="6B80F277" w:rsidR="003B04EF" w:rsidRPr="006011E2" w:rsidRDefault="003B04EF"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3</w:t>
      </w:r>
      <w:r w:rsidR="007843AF" w:rsidRPr="006011E2">
        <w:rPr>
          <w:sz w:val="24"/>
          <w:szCs w:val="24"/>
          <w:lang w:eastAsia="ar-SA"/>
        </w:rPr>
        <w:t>7</w:t>
      </w:r>
      <w:r w:rsidRPr="006011E2">
        <w:rPr>
          <w:sz w:val="24"/>
          <w:szCs w:val="24"/>
          <w:lang w:eastAsia="ar-SA"/>
        </w:rPr>
        <w:t>. Jei bus nuspręsta derėtis su dalyviais, Pirkimo organizator</w:t>
      </w:r>
      <w:r w:rsidR="004C7271" w:rsidRPr="006011E2">
        <w:rPr>
          <w:sz w:val="24"/>
          <w:szCs w:val="24"/>
          <w:lang w:eastAsia="ar-SA"/>
        </w:rPr>
        <w:t>ė</w:t>
      </w:r>
      <w:r w:rsidRPr="006011E2">
        <w:rPr>
          <w:sz w:val="24"/>
          <w:szCs w:val="24"/>
          <w:lang w:eastAsia="ar-SA"/>
        </w:rPr>
        <w:t xml:space="preserve"> negalės pasinaudoti pirkimo sąlygų 3</w:t>
      </w:r>
      <w:r w:rsidR="00731EAB" w:rsidRPr="006011E2">
        <w:rPr>
          <w:sz w:val="24"/>
          <w:szCs w:val="24"/>
          <w:lang w:eastAsia="ar-SA"/>
        </w:rPr>
        <w:t>2</w:t>
      </w:r>
      <w:r w:rsidRPr="006011E2">
        <w:rPr>
          <w:sz w:val="24"/>
          <w:szCs w:val="24"/>
          <w:lang w:eastAsia="ar-SA"/>
        </w:rPr>
        <w:t xml:space="preserve"> punkte numatyta galimybe pasiūlymų vertinimo metu vertinti tik tą pasiūlymą, kuris būtų </w:t>
      </w:r>
      <w:r w:rsidRPr="006011E2">
        <w:rPr>
          <w:sz w:val="24"/>
          <w:szCs w:val="24"/>
          <w:lang w:eastAsia="ar-SA"/>
        </w:rPr>
        <w:lastRenderedPageBreak/>
        <w:t>nustatytas kaip galimas laimėtojas. Tokiu atveju Pirkimo organizator</w:t>
      </w:r>
      <w:r w:rsidR="001D0F33" w:rsidRPr="006011E2">
        <w:rPr>
          <w:sz w:val="24"/>
          <w:szCs w:val="24"/>
          <w:lang w:eastAsia="ar-SA"/>
        </w:rPr>
        <w:t>ė</w:t>
      </w:r>
      <w:r w:rsidRPr="006011E2">
        <w:rPr>
          <w:sz w:val="24"/>
          <w:szCs w:val="24"/>
          <w:lang w:eastAsia="ar-SA"/>
        </w:rPr>
        <w:t xml:space="preserve"> visų dalyvių pasiūlymus privalo nagrinėti kaip numatyta pirkimo sąlygų 3</w:t>
      </w:r>
      <w:r w:rsidR="00731EAB" w:rsidRPr="006011E2">
        <w:rPr>
          <w:sz w:val="24"/>
          <w:szCs w:val="24"/>
          <w:lang w:eastAsia="ar-SA"/>
        </w:rPr>
        <w:t>3</w:t>
      </w:r>
      <w:r w:rsidRPr="006011E2">
        <w:rPr>
          <w:sz w:val="24"/>
          <w:szCs w:val="24"/>
          <w:lang w:eastAsia="ar-SA"/>
        </w:rPr>
        <w:t xml:space="preserve"> punkte.</w:t>
      </w:r>
    </w:p>
    <w:p w14:paraId="217ADA59" w14:textId="22E8EE13" w:rsidR="003B04EF" w:rsidRPr="006011E2" w:rsidRDefault="007843AF"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38</w:t>
      </w:r>
      <w:r w:rsidR="003B04EF" w:rsidRPr="006011E2">
        <w:rPr>
          <w:sz w:val="24"/>
          <w:szCs w:val="24"/>
          <w:lang w:eastAsia="ar-SA"/>
        </w:rPr>
        <w:t>. Pirkimo organizator</w:t>
      </w:r>
      <w:r w:rsidR="004C7271" w:rsidRPr="006011E2">
        <w:rPr>
          <w:sz w:val="24"/>
          <w:szCs w:val="24"/>
          <w:lang w:eastAsia="ar-SA"/>
        </w:rPr>
        <w:t>ė</w:t>
      </w:r>
      <w:r w:rsidR="003B04EF" w:rsidRPr="006011E2">
        <w:rPr>
          <w:sz w:val="24"/>
          <w:szCs w:val="24"/>
          <w:lang w:eastAsia="ar-SA"/>
        </w:rPr>
        <w:t xml:space="preserve"> dalyviams, ne vėliau nei per 3 darbo dienas raštu praneša apie priimtą sprendimą nustatyti laimėjusį pasiūlymą, dėl kurio bus sudaroma pirkimo sutartis ir pateikia informaciją kaip nurodyta P</w:t>
      </w:r>
      <w:r w:rsidR="00264CD3" w:rsidRPr="006011E2">
        <w:rPr>
          <w:sz w:val="24"/>
          <w:szCs w:val="24"/>
          <w:lang w:eastAsia="ar-SA"/>
        </w:rPr>
        <w:t>Į</w:t>
      </w:r>
      <w:r w:rsidR="003B04EF" w:rsidRPr="006011E2">
        <w:rPr>
          <w:sz w:val="24"/>
          <w:szCs w:val="24"/>
          <w:lang w:eastAsia="ar-SA"/>
        </w:rPr>
        <w:t xml:space="preserve"> 68 straipsnio 1 dalyje. Jei reikia, Pirkimo organizator</w:t>
      </w:r>
      <w:r w:rsidR="004C7271" w:rsidRPr="006011E2">
        <w:rPr>
          <w:sz w:val="24"/>
          <w:szCs w:val="24"/>
          <w:lang w:eastAsia="ar-SA"/>
        </w:rPr>
        <w:t>ė</w:t>
      </w:r>
      <w:r w:rsidR="003B04EF" w:rsidRPr="006011E2">
        <w:rPr>
          <w:sz w:val="24"/>
          <w:szCs w:val="24"/>
          <w:lang w:eastAsia="ar-SA"/>
        </w:rPr>
        <w:t xml:space="preserve"> taip pat nurodo priežastis, dėl kurių buvo priimtas sprendimas nesudaryti pirkimo sutarties.</w:t>
      </w:r>
    </w:p>
    <w:p w14:paraId="0117506B" w14:textId="7B09F200" w:rsidR="003B04EF" w:rsidRPr="006011E2" w:rsidRDefault="007843AF"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39</w:t>
      </w:r>
      <w:r w:rsidR="003B04EF" w:rsidRPr="006011E2">
        <w:rPr>
          <w:sz w:val="24"/>
          <w:szCs w:val="24"/>
          <w:lang w:eastAsia="ar-SA"/>
        </w:rPr>
        <w:t>. Suinteresuoti dalyviai per 5 darbo dienas nuo Perkančiojo subjekto pranešimo apie sprendimą nustatyti laimėjusį pasiūlymą pateikimo dalyviams dienos gali prašyti Perkančiojo subjekto pateikti laimėjusį pasiūlymą.</w:t>
      </w:r>
    </w:p>
    <w:p w14:paraId="1BF696A5" w14:textId="461DF5E6" w:rsidR="00985ECA" w:rsidRPr="006011E2" w:rsidRDefault="007843AF"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40</w:t>
      </w:r>
      <w:r w:rsidR="00985ECA" w:rsidRPr="006011E2">
        <w:rPr>
          <w:sz w:val="24"/>
          <w:szCs w:val="24"/>
          <w:lang w:eastAsia="ar-SA"/>
        </w:rPr>
        <w:t>. Dalyvis, kurio pasiūlymas nustatytas laimėtoju, sudaryti pirkimo sutarties kviečiamas raštu ir jam nurodomas laikas, iki kada jis turi sudaryti pirkimo sutartį. Atidėjimo terminas netaikomas.</w:t>
      </w:r>
    </w:p>
    <w:p w14:paraId="514E3678" w14:textId="72C5AEC9" w:rsidR="00985ECA" w:rsidRPr="006011E2" w:rsidRDefault="003B04EF"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4</w:t>
      </w:r>
      <w:r w:rsidR="007843AF" w:rsidRPr="006011E2">
        <w:rPr>
          <w:sz w:val="24"/>
          <w:szCs w:val="24"/>
          <w:lang w:eastAsia="ar-SA"/>
        </w:rPr>
        <w:t>1</w:t>
      </w:r>
      <w:r w:rsidRPr="006011E2">
        <w:rPr>
          <w:sz w:val="24"/>
          <w:szCs w:val="24"/>
          <w:lang w:eastAsia="ar-SA"/>
        </w:rPr>
        <w:t xml:space="preserve">. </w:t>
      </w:r>
      <w:r w:rsidR="00985ECA" w:rsidRPr="006011E2">
        <w:rPr>
          <w:sz w:val="24"/>
          <w:szCs w:val="24"/>
          <w:lang w:eastAsia="ar-SA"/>
        </w:rPr>
        <w:t xml:space="preserve">Nereikalaujama kartu su pasiūlymu pateikti pasiūlymo galiojimą užtikrinimą patvirtinančio dokumento, tačiau Tiekėjas Perkančiajam subjektui pareikalavus, turės sumokėti </w:t>
      </w:r>
      <w:r w:rsidR="00C5557C" w:rsidRPr="006011E2">
        <w:rPr>
          <w:sz w:val="24"/>
          <w:szCs w:val="24"/>
          <w:lang w:eastAsia="ar-SA"/>
        </w:rPr>
        <w:t>2</w:t>
      </w:r>
      <w:r w:rsidR="00985ECA" w:rsidRPr="006011E2">
        <w:rPr>
          <w:sz w:val="24"/>
          <w:szCs w:val="24"/>
          <w:lang w:eastAsia="ar-SA"/>
        </w:rPr>
        <w:t>000,00 (</w:t>
      </w:r>
      <w:r w:rsidR="00C5557C" w:rsidRPr="006011E2">
        <w:rPr>
          <w:sz w:val="24"/>
          <w:szCs w:val="24"/>
          <w:lang w:eastAsia="ar-SA"/>
        </w:rPr>
        <w:t>dviejų</w:t>
      </w:r>
      <w:r w:rsidR="00985ECA" w:rsidRPr="006011E2">
        <w:rPr>
          <w:sz w:val="24"/>
          <w:szCs w:val="24"/>
          <w:lang w:eastAsia="ar-SA"/>
        </w:rPr>
        <w:t xml:space="preserve"> tūkstančių) eurų baudą, jeigu jis:</w:t>
      </w:r>
    </w:p>
    <w:p w14:paraId="408C6B1E" w14:textId="522CB441" w:rsidR="00985ECA" w:rsidRPr="006011E2" w:rsidRDefault="00985ECA"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4</w:t>
      </w:r>
      <w:r w:rsidR="007843AF" w:rsidRPr="006011E2">
        <w:rPr>
          <w:sz w:val="24"/>
          <w:szCs w:val="24"/>
          <w:lang w:eastAsia="ar-SA"/>
        </w:rPr>
        <w:t>1</w:t>
      </w:r>
      <w:r w:rsidRPr="006011E2">
        <w:rPr>
          <w:sz w:val="24"/>
          <w:szCs w:val="24"/>
          <w:lang w:eastAsia="ar-SA"/>
        </w:rPr>
        <w:t>.1. atšaukia arba pakeičia savo pasiūlymą pasiūlymo galiojimo laikotarpiu;</w:t>
      </w:r>
    </w:p>
    <w:p w14:paraId="65F62959" w14:textId="62856484" w:rsidR="00985ECA" w:rsidRPr="006011E2" w:rsidRDefault="00985ECA"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4</w:t>
      </w:r>
      <w:r w:rsidR="007843AF" w:rsidRPr="006011E2">
        <w:rPr>
          <w:sz w:val="24"/>
          <w:szCs w:val="24"/>
          <w:lang w:eastAsia="ar-SA"/>
        </w:rPr>
        <w:t>1.</w:t>
      </w:r>
      <w:r w:rsidRPr="006011E2">
        <w:rPr>
          <w:sz w:val="24"/>
          <w:szCs w:val="24"/>
          <w:lang w:eastAsia="ar-SA"/>
        </w:rPr>
        <w:t>2. laimėjęs Pirkimą, vengia arba atsisako pasirašyti Pirkimo sutartį per Perkančiojo subjekto nurodytą terminą.</w:t>
      </w:r>
    </w:p>
    <w:p w14:paraId="7674C24E" w14:textId="2FBF51B7" w:rsidR="003B04EF" w:rsidRPr="006011E2" w:rsidRDefault="00985ECA"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4</w:t>
      </w:r>
      <w:r w:rsidR="007843AF" w:rsidRPr="006011E2">
        <w:rPr>
          <w:sz w:val="24"/>
          <w:szCs w:val="24"/>
          <w:lang w:eastAsia="ar-SA"/>
        </w:rPr>
        <w:t>2</w:t>
      </w:r>
      <w:r w:rsidRPr="006011E2">
        <w:rPr>
          <w:sz w:val="24"/>
          <w:szCs w:val="24"/>
          <w:lang w:eastAsia="ar-SA"/>
        </w:rPr>
        <w:t>. Esant 4</w:t>
      </w:r>
      <w:r w:rsidR="007843AF" w:rsidRPr="006011E2">
        <w:rPr>
          <w:sz w:val="24"/>
          <w:szCs w:val="24"/>
          <w:lang w:eastAsia="ar-SA"/>
        </w:rPr>
        <w:t>1</w:t>
      </w:r>
      <w:r w:rsidRPr="006011E2">
        <w:rPr>
          <w:sz w:val="24"/>
          <w:szCs w:val="24"/>
          <w:lang w:eastAsia="ar-SA"/>
        </w:rPr>
        <w:t xml:space="preserve"> punkte nurodytoms aplinkybėms, </w:t>
      </w:r>
      <w:r w:rsidR="003B04EF" w:rsidRPr="006011E2">
        <w:rPr>
          <w:sz w:val="24"/>
          <w:szCs w:val="24"/>
          <w:lang w:eastAsia="ar-SA"/>
        </w:rPr>
        <w:t xml:space="preserve">laikoma, kad </w:t>
      </w:r>
      <w:r w:rsidRPr="006011E2">
        <w:rPr>
          <w:sz w:val="24"/>
          <w:szCs w:val="24"/>
          <w:lang w:eastAsia="ar-SA"/>
        </w:rPr>
        <w:t>tiekėjas</w:t>
      </w:r>
      <w:r w:rsidR="003B04EF" w:rsidRPr="006011E2">
        <w:rPr>
          <w:sz w:val="24"/>
          <w:szCs w:val="24"/>
          <w:lang w:eastAsia="ar-SA"/>
        </w:rPr>
        <w:t xml:space="preserve"> atsisakė sudaryti </w:t>
      </w:r>
      <w:r w:rsidR="003656AE" w:rsidRPr="006011E2">
        <w:rPr>
          <w:sz w:val="24"/>
          <w:szCs w:val="24"/>
          <w:lang w:eastAsia="ar-SA"/>
        </w:rPr>
        <w:t>P</w:t>
      </w:r>
      <w:r w:rsidR="003B04EF" w:rsidRPr="006011E2">
        <w:rPr>
          <w:sz w:val="24"/>
          <w:szCs w:val="24"/>
          <w:lang w:eastAsia="ar-SA"/>
        </w:rPr>
        <w:t>irkimo sutartį. Tuo atveju Pirkimo organizator</w:t>
      </w:r>
      <w:r w:rsidR="003656AE" w:rsidRPr="006011E2">
        <w:rPr>
          <w:sz w:val="24"/>
          <w:szCs w:val="24"/>
          <w:lang w:eastAsia="ar-SA"/>
        </w:rPr>
        <w:t>ė</w:t>
      </w:r>
      <w:r w:rsidR="003B04EF" w:rsidRPr="006011E2">
        <w:rPr>
          <w:sz w:val="24"/>
          <w:szCs w:val="24"/>
          <w:lang w:eastAsia="ar-SA"/>
        </w:rPr>
        <w:t xml:space="preserve"> siūlo sudaryti </w:t>
      </w:r>
      <w:r w:rsidR="003656AE" w:rsidRPr="006011E2">
        <w:rPr>
          <w:sz w:val="24"/>
          <w:szCs w:val="24"/>
          <w:lang w:eastAsia="ar-SA"/>
        </w:rPr>
        <w:t>P</w:t>
      </w:r>
      <w:r w:rsidR="003B04EF" w:rsidRPr="006011E2">
        <w:rPr>
          <w:sz w:val="24"/>
          <w:szCs w:val="24"/>
          <w:lang w:eastAsia="ar-SA"/>
        </w:rPr>
        <w:t xml:space="preserve">irkimo sutartį dalyviui, kurio pasiūlymas pagal nustatytą pasiūlymų eilę yra pirmas po dalyvio, atsisakiusio sudaryti </w:t>
      </w:r>
      <w:r w:rsidR="008B404B" w:rsidRPr="006011E2">
        <w:rPr>
          <w:sz w:val="24"/>
          <w:szCs w:val="24"/>
          <w:lang w:eastAsia="ar-SA"/>
        </w:rPr>
        <w:t>P</w:t>
      </w:r>
      <w:r w:rsidR="003B04EF" w:rsidRPr="006011E2">
        <w:rPr>
          <w:sz w:val="24"/>
          <w:szCs w:val="24"/>
          <w:lang w:eastAsia="ar-SA"/>
        </w:rPr>
        <w:t>irkimo sutartį, jeigu tenkinamos pirkimo sąlyg</w:t>
      </w:r>
      <w:r w:rsidR="0039543D" w:rsidRPr="006011E2">
        <w:rPr>
          <w:sz w:val="24"/>
          <w:szCs w:val="24"/>
          <w:lang w:eastAsia="ar-SA"/>
        </w:rPr>
        <w:t>ose</w:t>
      </w:r>
      <w:r w:rsidR="003B04EF" w:rsidRPr="006011E2">
        <w:rPr>
          <w:sz w:val="24"/>
          <w:szCs w:val="24"/>
          <w:lang w:eastAsia="ar-SA"/>
        </w:rPr>
        <w:t xml:space="preserve"> išdėstytos sąlygos. Sudaroma sutartis turi atitikti laimėjusio dalyvio pasiūlymą ir šias </w:t>
      </w:r>
      <w:r w:rsidR="008B404B" w:rsidRPr="006011E2">
        <w:rPr>
          <w:sz w:val="24"/>
          <w:szCs w:val="24"/>
          <w:lang w:eastAsia="ar-SA"/>
        </w:rPr>
        <w:t>P</w:t>
      </w:r>
      <w:r w:rsidR="003B04EF" w:rsidRPr="006011E2">
        <w:rPr>
          <w:sz w:val="24"/>
          <w:szCs w:val="24"/>
          <w:lang w:eastAsia="ar-SA"/>
        </w:rPr>
        <w:t>irkimo sąlygas.</w:t>
      </w:r>
    </w:p>
    <w:p w14:paraId="784F1555" w14:textId="11B78152" w:rsidR="003B04EF" w:rsidRPr="006011E2" w:rsidRDefault="003B04EF"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4</w:t>
      </w:r>
      <w:r w:rsidR="00985ECA" w:rsidRPr="006011E2">
        <w:rPr>
          <w:sz w:val="24"/>
          <w:szCs w:val="24"/>
          <w:lang w:eastAsia="ar-SA"/>
        </w:rPr>
        <w:t>5</w:t>
      </w:r>
      <w:r w:rsidRPr="006011E2">
        <w:rPr>
          <w:sz w:val="24"/>
          <w:szCs w:val="24"/>
          <w:lang w:eastAsia="ar-SA"/>
        </w:rPr>
        <w:t xml:space="preserve">. </w:t>
      </w:r>
      <w:r w:rsidRPr="006011E2">
        <w:rPr>
          <w:b/>
          <w:bCs/>
          <w:sz w:val="24"/>
          <w:szCs w:val="24"/>
          <w:lang w:eastAsia="ar-SA"/>
        </w:rPr>
        <w:t>Sutarties projektas pateiktas</w:t>
      </w:r>
      <w:r w:rsidR="008F53ED" w:rsidRPr="006011E2">
        <w:rPr>
          <w:b/>
          <w:bCs/>
          <w:sz w:val="24"/>
          <w:szCs w:val="24"/>
          <w:lang w:eastAsia="ar-SA"/>
        </w:rPr>
        <w:t xml:space="preserve"> 5</w:t>
      </w:r>
      <w:r w:rsidRPr="006011E2">
        <w:rPr>
          <w:b/>
          <w:bCs/>
          <w:sz w:val="24"/>
          <w:szCs w:val="24"/>
          <w:lang w:eastAsia="ar-SA"/>
        </w:rPr>
        <w:t xml:space="preserve"> priede</w:t>
      </w:r>
      <w:r w:rsidRPr="006011E2">
        <w:rPr>
          <w:sz w:val="24"/>
          <w:szCs w:val="24"/>
          <w:lang w:eastAsia="ar-SA"/>
        </w:rPr>
        <w:t xml:space="preserve">. Sutarties projekto sąlygos yra privalomos </w:t>
      </w:r>
      <w:r w:rsidR="0081553A" w:rsidRPr="006011E2">
        <w:rPr>
          <w:sz w:val="24"/>
          <w:szCs w:val="24"/>
          <w:lang w:eastAsia="ar-SA"/>
        </w:rPr>
        <w:t>tiekėj</w:t>
      </w:r>
      <w:r w:rsidRPr="006011E2">
        <w:rPr>
          <w:sz w:val="24"/>
          <w:szCs w:val="24"/>
          <w:lang w:eastAsia="ar-SA"/>
        </w:rPr>
        <w:t xml:space="preserve">ams ir sudarant </w:t>
      </w:r>
      <w:r w:rsidR="00833904" w:rsidRPr="006011E2">
        <w:rPr>
          <w:sz w:val="24"/>
          <w:szCs w:val="24"/>
          <w:lang w:eastAsia="ar-SA"/>
        </w:rPr>
        <w:t>P</w:t>
      </w:r>
      <w:r w:rsidR="00520B54" w:rsidRPr="006011E2">
        <w:rPr>
          <w:sz w:val="24"/>
          <w:szCs w:val="24"/>
          <w:lang w:eastAsia="ar-SA"/>
        </w:rPr>
        <w:t xml:space="preserve">irkimo </w:t>
      </w:r>
      <w:r w:rsidRPr="006011E2">
        <w:rPr>
          <w:sz w:val="24"/>
          <w:szCs w:val="24"/>
          <w:lang w:eastAsia="ar-SA"/>
        </w:rPr>
        <w:t>sutartį su laimėtoju nebus keičiamos.</w:t>
      </w:r>
    </w:p>
    <w:p w14:paraId="473E7254" w14:textId="0B27B616" w:rsidR="003B04EF" w:rsidRPr="006011E2" w:rsidRDefault="003B04EF"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4</w:t>
      </w:r>
      <w:r w:rsidR="00985ECA" w:rsidRPr="006011E2">
        <w:rPr>
          <w:sz w:val="24"/>
          <w:szCs w:val="24"/>
          <w:lang w:eastAsia="ar-SA"/>
        </w:rPr>
        <w:t>6</w:t>
      </w:r>
      <w:r w:rsidRPr="006011E2">
        <w:rPr>
          <w:sz w:val="24"/>
          <w:szCs w:val="24"/>
          <w:lang w:eastAsia="ar-SA"/>
        </w:rPr>
        <w:t>. Pretenzijos pateikiamos ir ginčai nagrinėjami P</w:t>
      </w:r>
      <w:r w:rsidR="00F45BFB" w:rsidRPr="006011E2">
        <w:rPr>
          <w:sz w:val="24"/>
          <w:szCs w:val="24"/>
          <w:lang w:eastAsia="ar-SA"/>
        </w:rPr>
        <w:t>Į</w:t>
      </w:r>
      <w:r w:rsidRPr="006011E2">
        <w:rPr>
          <w:sz w:val="24"/>
          <w:szCs w:val="24"/>
          <w:lang w:eastAsia="ar-SA"/>
        </w:rPr>
        <w:t xml:space="preserve"> nustatyta tvarka. </w:t>
      </w:r>
      <w:r w:rsidR="0081553A" w:rsidRPr="006011E2">
        <w:rPr>
          <w:sz w:val="24"/>
          <w:szCs w:val="24"/>
          <w:lang w:eastAsia="ar-SA"/>
        </w:rPr>
        <w:t>Tiekėj</w:t>
      </w:r>
      <w:r w:rsidRPr="006011E2">
        <w:rPr>
          <w:sz w:val="24"/>
          <w:szCs w:val="24"/>
          <w:lang w:eastAsia="ar-SA"/>
        </w:rPr>
        <w:t>o teisės ginčyti Perkančiojo subjekto veiksmus ar priimtus sprendimus reglamentuotos P</w:t>
      </w:r>
      <w:r w:rsidR="00F45BFB" w:rsidRPr="006011E2">
        <w:rPr>
          <w:sz w:val="24"/>
          <w:szCs w:val="24"/>
          <w:lang w:eastAsia="ar-SA"/>
        </w:rPr>
        <w:t>Į</w:t>
      </w:r>
      <w:r w:rsidRPr="006011E2">
        <w:rPr>
          <w:sz w:val="24"/>
          <w:szCs w:val="24"/>
          <w:lang w:eastAsia="ar-SA"/>
        </w:rPr>
        <w:t xml:space="preserve"> VII skyriuje.</w:t>
      </w:r>
    </w:p>
    <w:p w14:paraId="41B4C9F2" w14:textId="0A105D70" w:rsidR="00B60271" w:rsidRPr="006011E2" w:rsidRDefault="00F45BFB" w:rsidP="006011E2">
      <w:pPr>
        <w:tabs>
          <w:tab w:val="left" w:pos="426"/>
          <w:tab w:val="left" w:pos="567"/>
        </w:tabs>
        <w:autoSpaceDE w:val="0"/>
        <w:autoSpaceDN w:val="0"/>
        <w:adjustRightInd w:val="0"/>
        <w:jc w:val="both"/>
        <w:rPr>
          <w:sz w:val="24"/>
          <w:szCs w:val="24"/>
          <w:lang w:eastAsia="lt-LT"/>
        </w:rPr>
      </w:pPr>
      <w:r w:rsidRPr="006011E2">
        <w:rPr>
          <w:color w:val="000000" w:themeColor="text1"/>
          <w:sz w:val="24"/>
          <w:szCs w:val="24"/>
          <w:lang w:eastAsia="lt-LT"/>
        </w:rPr>
        <w:t>4</w:t>
      </w:r>
      <w:r w:rsidR="00985ECA" w:rsidRPr="006011E2">
        <w:rPr>
          <w:color w:val="000000" w:themeColor="text1"/>
          <w:sz w:val="24"/>
          <w:szCs w:val="24"/>
          <w:lang w:eastAsia="lt-LT"/>
        </w:rPr>
        <w:t>7</w:t>
      </w:r>
      <w:r w:rsidR="00B60271" w:rsidRPr="006011E2">
        <w:rPr>
          <w:sz w:val="24"/>
          <w:szCs w:val="24"/>
          <w:lang w:eastAsia="lt-LT"/>
        </w:rPr>
        <w:t>. Pirkimo organizator</w:t>
      </w:r>
      <w:r w:rsidR="00833904" w:rsidRPr="006011E2">
        <w:rPr>
          <w:sz w:val="24"/>
          <w:szCs w:val="24"/>
          <w:lang w:eastAsia="lt-LT"/>
        </w:rPr>
        <w:t>ė</w:t>
      </w:r>
      <w:r w:rsidR="00B60271" w:rsidRPr="006011E2">
        <w:rPr>
          <w:sz w:val="24"/>
          <w:szCs w:val="24"/>
          <w:lang w:eastAsia="lt-LT"/>
        </w:rPr>
        <w:t xml:space="preserve"> bet kuriuo metu iki </w:t>
      </w:r>
      <w:r w:rsidR="00A97CE5" w:rsidRPr="006011E2">
        <w:rPr>
          <w:sz w:val="24"/>
          <w:szCs w:val="24"/>
          <w:lang w:eastAsia="lt-LT"/>
        </w:rPr>
        <w:t>s</w:t>
      </w:r>
      <w:r w:rsidR="00B60271" w:rsidRPr="006011E2">
        <w:rPr>
          <w:sz w:val="24"/>
          <w:szCs w:val="24"/>
          <w:lang w:eastAsia="lt-LT"/>
        </w:rPr>
        <w:t>utarties sudarymo turi teisę nutraukti Pirkimo procedūras. Nutraukus Pirkimo procedūras, Pirkimo organizator</w:t>
      </w:r>
      <w:r w:rsidR="00833904" w:rsidRPr="006011E2">
        <w:rPr>
          <w:sz w:val="24"/>
          <w:szCs w:val="24"/>
          <w:lang w:eastAsia="lt-LT"/>
        </w:rPr>
        <w:t>ė</w:t>
      </w:r>
      <w:r w:rsidR="00B60271" w:rsidRPr="006011E2">
        <w:rPr>
          <w:sz w:val="24"/>
          <w:szCs w:val="24"/>
          <w:lang w:eastAsia="lt-LT"/>
        </w:rPr>
        <w:t xml:space="preserve"> apie tai praneša visiems dalyvauti Pirkime pakviestiems </w:t>
      </w:r>
      <w:r w:rsidR="0081553A" w:rsidRPr="006011E2">
        <w:rPr>
          <w:sz w:val="24"/>
          <w:szCs w:val="24"/>
          <w:lang w:eastAsia="lt-LT"/>
        </w:rPr>
        <w:t>tiekėj</w:t>
      </w:r>
      <w:r w:rsidR="00B60271" w:rsidRPr="006011E2">
        <w:rPr>
          <w:sz w:val="24"/>
          <w:szCs w:val="24"/>
          <w:lang w:eastAsia="lt-LT"/>
        </w:rPr>
        <w:t xml:space="preserve">ams. </w:t>
      </w:r>
    </w:p>
    <w:p w14:paraId="4CB19744" w14:textId="7A058DE3" w:rsidR="00B60271" w:rsidRPr="006011E2" w:rsidRDefault="00B60271" w:rsidP="006011E2">
      <w:pPr>
        <w:tabs>
          <w:tab w:val="left" w:pos="426"/>
          <w:tab w:val="left" w:pos="567"/>
        </w:tabs>
        <w:autoSpaceDE w:val="0"/>
        <w:autoSpaceDN w:val="0"/>
        <w:adjustRightInd w:val="0"/>
        <w:ind w:left="-284" w:firstLine="284"/>
        <w:jc w:val="both"/>
        <w:rPr>
          <w:sz w:val="24"/>
          <w:szCs w:val="24"/>
          <w:lang w:eastAsia="ar-SA"/>
        </w:rPr>
      </w:pPr>
    </w:p>
    <w:p w14:paraId="0F2DE78C" w14:textId="552EDB49" w:rsidR="001D3633" w:rsidRPr="006011E2" w:rsidRDefault="001D3633" w:rsidP="006011E2">
      <w:pPr>
        <w:tabs>
          <w:tab w:val="left" w:pos="426"/>
          <w:tab w:val="left" w:pos="567"/>
        </w:tabs>
        <w:autoSpaceDE w:val="0"/>
        <w:autoSpaceDN w:val="0"/>
        <w:adjustRightInd w:val="0"/>
        <w:ind w:left="-284" w:firstLine="284"/>
        <w:jc w:val="both"/>
        <w:rPr>
          <w:sz w:val="24"/>
          <w:szCs w:val="24"/>
          <w:lang w:eastAsia="ar-SA"/>
        </w:rPr>
      </w:pPr>
      <w:r w:rsidRPr="006011E2">
        <w:rPr>
          <w:sz w:val="24"/>
          <w:szCs w:val="24"/>
          <w:lang w:eastAsia="ar-SA"/>
        </w:rPr>
        <w:t>Priedai:</w:t>
      </w:r>
    </w:p>
    <w:p w14:paraId="5A5922E7" w14:textId="61BEEF7C" w:rsidR="001D3633" w:rsidRPr="006011E2" w:rsidRDefault="001D3633" w:rsidP="006011E2">
      <w:pPr>
        <w:tabs>
          <w:tab w:val="left" w:pos="426"/>
          <w:tab w:val="left" w:pos="567"/>
        </w:tabs>
        <w:autoSpaceDE w:val="0"/>
        <w:autoSpaceDN w:val="0"/>
        <w:adjustRightInd w:val="0"/>
        <w:ind w:left="-284" w:firstLine="284"/>
        <w:jc w:val="both"/>
        <w:rPr>
          <w:sz w:val="24"/>
          <w:szCs w:val="24"/>
          <w:lang w:eastAsia="ar-SA"/>
        </w:rPr>
      </w:pPr>
      <w:r w:rsidRPr="006011E2">
        <w:rPr>
          <w:sz w:val="24"/>
          <w:szCs w:val="24"/>
          <w:lang w:eastAsia="ar-SA"/>
        </w:rPr>
        <w:t>1 priedas – Techninė specifikacija</w:t>
      </w:r>
      <w:r w:rsidR="00534A05" w:rsidRPr="006011E2">
        <w:rPr>
          <w:sz w:val="24"/>
          <w:szCs w:val="24"/>
          <w:lang w:eastAsia="ar-SA"/>
        </w:rPr>
        <w:t xml:space="preserve"> (su priedais)</w:t>
      </w:r>
      <w:r w:rsidRPr="006011E2">
        <w:rPr>
          <w:sz w:val="24"/>
          <w:szCs w:val="24"/>
          <w:lang w:eastAsia="ar-SA"/>
        </w:rPr>
        <w:t>;</w:t>
      </w:r>
    </w:p>
    <w:p w14:paraId="3259657C" w14:textId="511C043B" w:rsidR="001D3633" w:rsidRPr="006011E2" w:rsidRDefault="001D3633" w:rsidP="006011E2">
      <w:pPr>
        <w:tabs>
          <w:tab w:val="left" w:pos="426"/>
          <w:tab w:val="left" w:pos="567"/>
        </w:tabs>
        <w:autoSpaceDE w:val="0"/>
        <w:autoSpaceDN w:val="0"/>
        <w:adjustRightInd w:val="0"/>
        <w:ind w:left="-284" w:firstLine="284"/>
        <w:jc w:val="both"/>
        <w:rPr>
          <w:sz w:val="24"/>
          <w:szCs w:val="24"/>
          <w:lang w:eastAsia="ar-SA"/>
        </w:rPr>
      </w:pPr>
      <w:r w:rsidRPr="006011E2">
        <w:rPr>
          <w:sz w:val="24"/>
          <w:szCs w:val="24"/>
          <w:lang w:eastAsia="ar-SA"/>
        </w:rPr>
        <w:t>2 priedas – Pasiūlymo forma;</w:t>
      </w:r>
    </w:p>
    <w:p w14:paraId="56124CC3" w14:textId="26CB8BA1" w:rsidR="001D3633" w:rsidRPr="006011E2" w:rsidRDefault="001D3633"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2.1 priedas – Pasiūlymo formos 1 priedas „Deklaracija dėl sutikimo būti ūkio subjektu ir/ar subtiekėju, subteikėju ar subrangovu;</w:t>
      </w:r>
    </w:p>
    <w:p w14:paraId="56682CBC" w14:textId="39B134A5" w:rsidR="00832A6E" w:rsidRPr="006011E2" w:rsidRDefault="001D3633"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 xml:space="preserve">3 priedas – </w:t>
      </w:r>
      <w:r w:rsidR="00E66D88" w:rsidRPr="006011E2">
        <w:rPr>
          <w:sz w:val="24"/>
          <w:szCs w:val="24"/>
          <w:lang w:eastAsia="ar-SA"/>
        </w:rPr>
        <w:t>Deklaracija dėl atitikties reikalavimams;</w:t>
      </w:r>
    </w:p>
    <w:p w14:paraId="619B2526" w14:textId="04108F72" w:rsidR="001D3633" w:rsidRPr="006011E2" w:rsidRDefault="00832A6E"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 xml:space="preserve">4 priedas – </w:t>
      </w:r>
      <w:r w:rsidR="00E66D88" w:rsidRPr="006011E2">
        <w:rPr>
          <w:sz w:val="24"/>
          <w:szCs w:val="24"/>
          <w:lang w:eastAsia="ar-SA"/>
        </w:rPr>
        <w:t>Tiekėjo deklaracija</w:t>
      </w:r>
      <w:r w:rsidR="001D3633" w:rsidRPr="006011E2">
        <w:rPr>
          <w:sz w:val="24"/>
          <w:szCs w:val="24"/>
          <w:lang w:eastAsia="ar-SA"/>
        </w:rPr>
        <w:t>;</w:t>
      </w:r>
    </w:p>
    <w:p w14:paraId="284780E0" w14:textId="53E1270B" w:rsidR="001D3633" w:rsidRPr="006011E2" w:rsidRDefault="00832A6E"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5</w:t>
      </w:r>
      <w:r w:rsidR="001D3633" w:rsidRPr="006011E2">
        <w:rPr>
          <w:sz w:val="24"/>
          <w:szCs w:val="24"/>
          <w:lang w:eastAsia="ar-SA"/>
        </w:rPr>
        <w:t xml:space="preserve"> priedas –</w:t>
      </w:r>
      <w:r w:rsidR="00DB4240" w:rsidRPr="006011E2">
        <w:rPr>
          <w:sz w:val="24"/>
          <w:szCs w:val="24"/>
          <w:lang w:eastAsia="ar-SA"/>
        </w:rPr>
        <w:t xml:space="preserve"> Sutarties projektas</w:t>
      </w:r>
      <w:r w:rsidR="00E66D88" w:rsidRPr="006011E2">
        <w:rPr>
          <w:sz w:val="24"/>
          <w:szCs w:val="24"/>
          <w:lang w:eastAsia="ar-SA"/>
        </w:rPr>
        <w:t>;</w:t>
      </w:r>
    </w:p>
    <w:p w14:paraId="6B1E1E02" w14:textId="0BE83AFA" w:rsidR="00927EAD" w:rsidRPr="006011E2" w:rsidRDefault="00927EAD"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6 priedas – Siūlomų specialistų sąrašas;</w:t>
      </w:r>
    </w:p>
    <w:p w14:paraId="2B76B866" w14:textId="03F7DBF4" w:rsidR="00927EAD" w:rsidRPr="006011E2" w:rsidRDefault="00927EAD" w:rsidP="006011E2">
      <w:pPr>
        <w:tabs>
          <w:tab w:val="left" w:pos="426"/>
          <w:tab w:val="left" w:pos="567"/>
        </w:tabs>
        <w:autoSpaceDE w:val="0"/>
        <w:autoSpaceDN w:val="0"/>
        <w:adjustRightInd w:val="0"/>
        <w:jc w:val="both"/>
        <w:rPr>
          <w:sz w:val="24"/>
          <w:szCs w:val="24"/>
          <w:lang w:eastAsia="ar-SA"/>
        </w:rPr>
      </w:pPr>
      <w:r w:rsidRPr="006011E2">
        <w:rPr>
          <w:sz w:val="24"/>
          <w:szCs w:val="24"/>
          <w:lang w:eastAsia="ar-SA"/>
        </w:rPr>
        <w:t>6.1. priedas – Deklaracija dėl specialisto sutikimo;</w:t>
      </w:r>
    </w:p>
    <w:p w14:paraId="55A3EB50" w14:textId="3C605C65" w:rsidR="00977EA4" w:rsidRPr="006011E2" w:rsidRDefault="006011E2" w:rsidP="006011E2">
      <w:pPr>
        <w:tabs>
          <w:tab w:val="left" w:pos="426"/>
          <w:tab w:val="left" w:pos="567"/>
        </w:tabs>
        <w:autoSpaceDE w:val="0"/>
        <w:autoSpaceDN w:val="0"/>
        <w:adjustRightInd w:val="0"/>
        <w:ind w:left="-284" w:firstLine="284"/>
        <w:jc w:val="both"/>
        <w:rPr>
          <w:sz w:val="24"/>
          <w:szCs w:val="24"/>
          <w:lang w:eastAsia="ar-SA"/>
        </w:rPr>
      </w:pPr>
      <w:r>
        <w:rPr>
          <w:sz w:val="24"/>
          <w:szCs w:val="24"/>
          <w:lang w:eastAsia="ar-SA"/>
        </w:rPr>
        <w:t>7</w:t>
      </w:r>
      <w:r w:rsidR="00DB4240" w:rsidRPr="006011E2">
        <w:rPr>
          <w:sz w:val="24"/>
          <w:szCs w:val="24"/>
          <w:lang w:eastAsia="ar-SA"/>
        </w:rPr>
        <w:t xml:space="preserve"> priedas – Trišalės sutarties projektas tiesioginiam atsiskaitymui</w:t>
      </w:r>
      <w:r w:rsidR="00927EAD" w:rsidRPr="006011E2">
        <w:rPr>
          <w:sz w:val="24"/>
          <w:szCs w:val="24"/>
          <w:lang w:eastAsia="ar-SA"/>
        </w:rPr>
        <w:t>.</w:t>
      </w:r>
    </w:p>
    <w:p w14:paraId="13050739" w14:textId="43F66BBE" w:rsidR="001309E4" w:rsidRPr="006011E2" w:rsidRDefault="001309E4" w:rsidP="006011E2">
      <w:pPr>
        <w:tabs>
          <w:tab w:val="left" w:pos="426"/>
          <w:tab w:val="left" w:pos="567"/>
        </w:tabs>
        <w:autoSpaceDE w:val="0"/>
        <w:autoSpaceDN w:val="0"/>
        <w:adjustRightInd w:val="0"/>
        <w:ind w:left="-284" w:firstLine="284"/>
        <w:jc w:val="both"/>
        <w:rPr>
          <w:sz w:val="24"/>
          <w:szCs w:val="24"/>
          <w:lang w:eastAsia="ar-SA"/>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4"/>
        <w:gridCol w:w="4690"/>
      </w:tblGrid>
      <w:tr w:rsidR="00977EA4" w:rsidRPr="006011E2" w14:paraId="56A98982" w14:textId="77777777" w:rsidTr="00977EA4">
        <w:tc>
          <w:tcPr>
            <w:tcW w:w="5097" w:type="dxa"/>
            <w:vAlign w:val="center"/>
          </w:tcPr>
          <w:p w14:paraId="50F0CCFD" w14:textId="77777777" w:rsidR="00DB4240" w:rsidRPr="006011E2" w:rsidRDefault="00DB4240" w:rsidP="006011E2">
            <w:pPr>
              <w:widowControl w:val="0"/>
              <w:ind w:firstLine="0"/>
              <w:jc w:val="left"/>
              <w:rPr>
                <w:bCs/>
                <w:sz w:val="24"/>
                <w:szCs w:val="24"/>
                <w:lang w:eastAsia="lt-LT"/>
              </w:rPr>
            </w:pPr>
          </w:p>
          <w:p w14:paraId="14525D10" w14:textId="77777777" w:rsidR="00DB4240" w:rsidRPr="006011E2" w:rsidRDefault="00DB4240" w:rsidP="006011E2">
            <w:pPr>
              <w:widowControl w:val="0"/>
              <w:ind w:firstLine="0"/>
              <w:jc w:val="left"/>
              <w:rPr>
                <w:bCs/>
                <w:sz w:val="24"/>
                <w:szCs w:val="24"/>
                <w:lang w:eastAsia="lt-LT"/>
              </w:rPr>
            </w:pPr>
          </w:p>
          <w:p w14:paraId="68D23B4C" w14:textId="77777777" w:rsidR="00DB4240" w:rsidRPr="006011E2" w:rsidRDefault="00DB4240" w:rsidP="006011E2">
            <w:pPr>
              <w:widowControl w:val="0"/>
              <w:ind w:firstLine="0"/>
              <w:jc w:val="left"/>
              <w:rPr>
                <w:bCs/>
                <w:sz w:val="24"/>
                <w:szCs w:val="24"/>
                <w:lang w:eastAsia="lt-LT"/>
              </w:rPr>
            </w:pPr>
          </w:p>
          <w:p w14:paraId="5703A127" w14:textId="380D1458" w:rsidR="00977EA4" w:rsidRPr="006011E2" w:rsidRDefault="00977EA4" w:rsidP="006011E2">
            <w:pPr>
              <w:widowControl w:val="0"/>
              <w:ind w:firstLine="0"/>
              <w:jc w:val="left"/>
              <w:rPr>
                <w:bCs/>
                <w:sz w:val="24"/>
                <w:szCs w:val="24"/>
                <w:lang w:eastAsia="lt-LT"/>
              </w:rPr>
            </w:pPr>
            <w:r w:rsidRPr="006011E2">
              <w:rPr>
                <w:bCs/>
                <w:sz w:val="24"/>
                <w:szCs w:val="24"/>
                <w:lang w:eastAsia="lt-LT"/>
              </w:rPr>
              <w:t>Pirkimo organizator</w:t>
            </w:r>
            <w:r w:rsidR="004E7611" w:rsidRPr="006011E2">
              <w:rPr>
                <w:bCs/>
                <w:sz w:val="24"/>
                <w:szCs w:val="24"/>
                <w:lang w:eastAsia="lt-LT"/>
              </w:rPr>
              <w:t>ė</w:t>
            </w:r>
          </w:p>
        </w:tc>
        <w:tc>
          <w:tcPr>
            <w:tcW w:w="5098" w:type="dxa"/>
            <w:vAlign w:val="center"/>
          </w:tcPr>
          <w:p w14:paraId="428437F6" w14:textId="77777777" w:rsidR="00DB4240" w:rsidRPr="006011E2" w:rsidRDefault="00DB4240" w:rsidP="006011E2">
            <w:pPr>
              <w:widowControl w:val="0"/>
              <w:jc w:val="right"/>
              <w:rPr>
                <w:bCs/>
                <w:sz w:val="24"/>
                <w:szCs w:val="24"/>
                <w:lang w:eastAsia="lt-LT"/>
              </w:rPr>
            </w:pPr>
          </w:p>
          <w:p w14:paraId="07545AC3" w14:textId="77777777" w:rsidR="00DB4240" w:rsidRPr="006011E2" w:rsidRDefault="00DB4240" w:rsidP="006011E2">
            <w:pPr>
              <w:widowControl w:val="0"/>
              <w:jc w:val="right"/>
              <w:rPr>
                <w:bCs/>
                <w:sz w:val="24"/>
                <w:szCs w:val="24"/>
                <w:lang w:eastAsia="lt-LT"/>
              </w:rPr>
            </w:pPr>
          </w:p>
          <w:p w14:paraId="414A3394" w14:textId="2A5B3030" w:rsidR="00977EA4" w:rsidRPr="006011E2" w:rsidRDefault="004E7611" w:rsidP="006011E2">
            <w:pPr>
              <w:widowControl w:val="0"/>
              <w:jc w:val="right"/>
              <w:rPr>
                <w:bCs/>
                <w:sz w:val="24"/>
                <w:szCs w:val="24"/>
                <w:lang w:eastAsia="lt-LT"/>
              </w:rPr>
            </w:pPr>
            <w:r w:rsidRPr="006011E2">
              <w:rPr>
                <w:bCs/>
                <w:sz w:val="24"/>
                <w:szCs w:val="24"/>
                <w:lang w:eastAsia="lt-LT"/>
              </w:rPr>
              <w:t>Violeta Gembicka</w:t>
            </w:r>
          </w:p>
        </w:tc>
      </w:tr>
    </w:tbl>
    <w:p w14:paraId="6AE51EE6" w14:textId="33621A17" w:rsidR="008418DE" w:rsidRPr="006011E2" w:rsidRDefault="00627CA8" w:rsidP="006011E2">
      <w:pPr>
        <w:pStyle w:val="BodyText"/>
        <w:widowControl w:val="0"/>
        <w:jc w:val="right"/>
        <w:rPr>
          <w:spacing w:val="3"/>
        </w:rPr>
      </w:pPr>
      <w:bookmarkStart w:id="8" w:name="_Hlk161914397"/>
      <w:r w:rsidRPr="006011E2">
        <w:rPr>
          <w:spacing w:val="3"/>
        </w:rPr>
        <w:t xml:space="preserve"> </w:t>
      </w:r>
      <w:bookmarkEnd w:id="8"/>
    </w:p>
    <w:sectPr w:rsidR="008418DE" w:rsidRPr="006011E2" w:rsidSect="001826F6">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567" w:right="851" w:bottom="567" w:left="1701" w:header="284" w:footer="284"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16114" w14:textId="77777777" w:rsidR="007D43F0" w:rsidRPr="008918E0" w:rsidRDefault="007D43F0">
      <w:r w:rsidRPr="008918E0">
        <w:separator/>
      </w:r>
    </w:p>
  </w:endnote>
  <w:endnote w:type="continuationSeparator" w:id="0">
    <w:p w14:paraId="2996E3A5" w14:textId="77777777" w:rsidR="007D43F0" w:rsidRPr="008918E0" w:rsidRDefault="007D43F0">
      <w:r w:rsidRPr="008918E0">
        <w:continuationSeparator/>
      </w:r>
    </w:p>
  </w:endnote>
  <w:endnote w:type="continuationNotice" w:id="1">
    <w:p w14:paraId="754AF0FB" w14:textId="77777777" w:rsidR="007D43F0" w:rsidRPr="008918E0" w:rsidRDefault="007D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Georgia">
    <w:panose1 w:val="02040502050405020303"/>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A5992" w14:textId="77777777" w:rsidR="00BB2BBE" w:rsidRPr="008918E0" w:rsidRDefault="00BB2B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59C05" w14:textId="77777777" w:rsidR="00BB2BBE" w:rsidRPr="008918E0" w:rsidRDefault="00BB2B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4439B" w14:textId="77777777" w:rsidR="00BB2BBE" w:rsidRPr="008918E0" w:rsidRDefault="00BB2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D159D" w14:textId="77777777" w:rsidR="007D43F0" w:rsidRPr="008918E0" w:rsidRDefault="007D43F0">
      <w:r w:rsidRPr="008918E0">
        <w:separator/>
      </w:r>
    </w:p>
  </w:footnote>
  <w:footnote w:type="continuationSeparator" w:id="0">
    <w:p w14:paraId="0294A621" w14:textId="77777777" w:rsidR="007D43F0" w:rsidRPr="008918E0" w:rsidRDefault="007D43F0">
      <w:r w:rsidRPr="008918E0">
        <w:continuationSeparator/>
      </w:r>
    </w:p>
  </w:footnote>
  <w:footnote w:type="continuationNotice" w:id="1">
    <w:p w14:paraId="2E808B73" w14:textId="77777777" w:rsidR="007D43F0" w:rsidRPr="008918E0" w:rsidRDefault="007D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7271B" w14:textId="77777777" w:rsidR="00BB2BBE" w:rsidRPr="008918E0" w:rsidRDefault="00BB2B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17F7A" w14:textId="77777777" w:rsidR="003D06E0" w:rsidRPr="008918E0" w:rsidRDefault="003D06E0" w:rsidP="009D026E">
    <w:pPr>
      <w:pStyle w:val="Header"/>
      <w:jc w:val="center"/>
    </w:pPr>
    <w:r w:rsidRPr="008918E0">
      <w:fldChar w:fldCharType="begin"/>
    </w:r>
    <w:r w:rsidRPr="008918E0">
      <w:instrText>PAGE   \* MERGEFORMAT</w:instrText>
    </w:r>
    <w:r w:rsidRPr="008918E0">
      <w:fldChar w:fldCharType="separate"/>
    </w:r>
    <w:r w:rsidR="00F35A55" w:rsidRPr="008918E0">
      <w:t>1</w:t>
    </w:r>
    <w:r w:rsidR="00F35A55" w:rsidRPr="008918E0">
      <w:t>5</w:t>
    </w:r>
    <w:r w:rsidRPr="008918E0">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0DB8" w14:textId="6B3A40D5" w:rsidR="003D06E0" w:rsidRPr="008918E0" w:rsidRDefault="003D06E0" w:rsidP="009D026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2"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3"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7" w15:restartNumberingAfterBreak="0">
    <w:nsid w:val="36C30B79"/>
    <w:multiLevelType w:val="multilevel"/>
    <w:tmpl w:val="B98CA0DA"/>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9" w15:restartNumberingAfterBreak="0">
    <w:nsid w:val="3961759F"/>
    <w:multiLevelType w:val="multilevel"/>
    <w:tmpl w:val="5F22390C"/>
    <w:lvl w:ilvl="0">
      <w:start w:val="1"/>
      <w:numFmt w:val="decimal"/>
      <w:lvlText w:val="%1."/>
      <w:lvlJc w:val="left"/>
      <w:pPr>
        <w:ind w:left="432" w:hanging="432"/>
      </w:pPr>
      <w:rPr>
        <w:rFonts w:eastAsia="Times New Roman" w:hint="default"/>
      </w:rPr>
    </w:lvl>
    <w:lvl w:ilvl="1">
      <w:start w:val="1"/>
      <w:numFmt w:val="decimal"/>
      <w:lvlText w:val="%1.%2."/>
      <w:lvlJc w:val="left"/>
      <w:pPr>
        <w:ind w:left="476" w:hanging="432"/>
      </w:pPr>
      <w:rPr>
        <w:rFonts w:eastAsia="Times New Roman" w:hint="default"/>
      </w:rPr>
    </w:lvl>
    <w:lvl w:ilvl="2">
      <w:start w:val="1"/>
      <w:numFmt w:val="decimal"/>
      <w:lvlText w:val="%1.%2.%3."/>
      <w:lvlJc w:val="left"/>
      <w:pPr>
        <w:ind w:left="808" w:hanging="720"/>
      </w:pPr>
      <w:rPr>
        <w:rFonts w:eastAsia="Times New Roman" w:hint="default"/>
      </w:rPr>
    </w:lvl>
    <w:lvl w:ilvl="3">
      <w:start w:val="1"/>
      <w:numFmt w:val="decimal"/>
      <w:lvlText w:val="%1.%2.%3.%4."/>
      <w:lvlJc w:val="left"/>
      <w:pPr>
        <w:ind w:left="852" w:hanging="720"/>
      </w:pPr>
      <w:rPr>
        <w:rFonts w:eastAsia="Times New Roman" w:hint="default"/>
      </w:rPr>
    </w:lvl>
    <w:lvl w:ilvl="4">
      <w:start w:val="1"/>
      <w:numFmt w:val="decimal"/>
      <w:lvlText w:val="%1.%2.%3.%4.%5."/>
      <w:lvlJc w:val="left"/>
      <w:pPr>
        <w:ind w:left="1256" w:hanging="1080"/>
      </w:pPr>
      <w:rPr>
        <w:rFonts w:eastAsia="Times New Roman" w:hint="default"/>
      </w:rPr>
    </w:lvl>
    <w:lvl w:ilvl="5">
      <w:start w:val="1"/>
      <w:numFmt w:val="decimal"/>
      <w:lvlText w:val="%1.%2.%3.%4.%5.%6."/>
      <w:lvlJc w:val="left"/>
      <w:pPr>
        <w:ind w:left="1300" w:hanging="1080"/>
      </w:pPr>
      <w:rPr>
        <w:rFonts w:eastAsia="Times New Roman" w:hint="default"/>
      </w:rPr>
    </w:lvl>
    <w:lvl w:ilvl="6">
      <w:start w:val="1"/>
      <w:numFmt w:val="decimal"/>
      <w:lvlText w:val="%1.%2.%3.%4.%5.%6.%7."/>
      <w:lvlJc w:val="left"/>
      <w:pPr>
        <w:ind w:left="1704" w:hanging="1440"/>
      </w:pPr>
      <w:rPr>
        <w:rFonts w:eastAsia="Times New Roman" w:hint="default"/>
      </w:rPr>
    </w:lvl>
    <w:lvl w:ilvl="7">
      <w:start w:val="1"/>
      <w:numFmt w:val="decimal"/>
      <w:lvlText w:val="%1.%2.%3.%4.%5.%6.%7.%8."/>
      <w:lvlJc w:val="left"/>
      <w:pPr>
        <w:ind w:left="1748" w:hanging="1440"/>
      </w:pPr>
      <w:rPr>
        <w:rFonts w:eastAsia="Times New Roman" w:hint="default"/>
      </w:rPr>
    </w:lvl>
    <w:lvl w:ilvl="8">
      <w:start w:val="1"/>
      <w:numFmt w:val="decimal"/>
      <w:lvlText w:val="%1.%2.%3.%4.%5.%6.%7.%8.%9."/>
      <w:lvlJc w:val="left"/>
      <w:pPr>
        <w:ind w:left="2152" w:hanging="1800"/>
      </w:pPr>
      <w:rPr>
        <w:rFonts w:eastAsia="Times New Roman" w:hint="default"/>
      </w:rPr>
    </w:lvl>
  </w:abstractNum>
  <w:abstractNum w:abstractNumId="10" w15:restartNumberingAfterBreak="0">
    <w:nsid w:val="3D313937"/>
    <w:multiLevelType w:val="multilevel"/>
    <w:tmpl w:val="78920C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5342C3E"/>
    <w:multiLevelType w:val="hybridMultilevel"/>
    <w:tmpl w:val="F5FA10D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3" w15:restartNumberingAfterBreak="0">
    <w:nsid w:val="4BEA0B35"/>
    <w:multiLevelType w:val="multilevel"/>
    <w:tmpl w:val="30106034"/>
    <w:lvl w:ilvl="0">
      <w:start w:val="1"/>
      <w:numFmt w:val="decimal"/>
      <w:lvlText w:val="%1."/>
      <w:lvlJc w:val="left"/>
      <w:pPr>
        <w:ind w:left="360" w:hanging="360"/>
      </w:pPr>
      <w:rPr>
        <w:rFonts w:ascii="Times New Roman" w:hAnsi="Times New Roman" w:hint="default"/>
        <w:b w:val="0"/>
      </w:rPr>
    </w:lvl>
    <w:lvl w:ilvl="1">
      <w:start w:val="1"/>
      <w:numFmt w:val="decimal"/>
      <w:lvlText w:val="%1.%2."/>
      <w:lvlJc w:val="left"/>
      <w:pPr>
        <w:ind w:left="720" w:hanging="720"/>
      </w:pPr>
      <w:rPr>
        <w:rFonts w:ascii="Times New Roman" w:hAnsi="Times New Roman" w:hint="default"/>
        <w:b w:val="0"/>
      </w:rPr>
    </w:lvl>
    <w:lvl w:ilvl="2">
      <w:start w:val="1"/>
      <w:numFmt w:val="decimal"/>
      <w:lvlText w:val="%1.%2.%3."/>
      <w:lvlJc w:val="left"/>
      <w:pPr>
        <w:ind w:left="720" w:hanging="720"/>
      </w:pPr>
      <w:rPr>
        <w:rFonts w:ascii="Times New Roman" w:hAnsi="Times New Roman" w:hint="default"/>
        <w:b w:val="0"/>
      </w:rPr>
    </w:lvl>
    <w:lvl w:ilvl="3">
      <w:start w:val="1"/>
      <w:numFmt w:val="decimal"/>
      <w:lvlText w:val="%1.%2.%3.%4."/>
      <w:lvlJc w:val="left"/>
      <w:pPr>
        <w:ind w:left="1080" w:hanging="108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440" w:hanging="144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800" w:hanging="1800"/>
      </w:pPr>
      <w:rPr>
        <w:rFonts w:ascii="Times New Roman" w:hAnsi="Times New Roman" w:hint="default"/>
        <w:b w:val="0"/>
      </w:rPr>
    </w:lvl>
    <w:lvl w:ilvl="8">
      <w:start w:val="1"/>
      <w:numFmt w:val="decimal"/>
      <w:lvlText w:val="%1.%2.%3.%4.%5.%6.%7.%8.%9."/>
      <w:lvlJc w:val="left"/>
      <w:pPr>
        <w:ind w:left="2160" w:hanging="2160"/>
      </w:pPr>
      <w:rPr>
        <w:rFonts w:ascii="Times New Roman" w:hAnsi="Times New Roman" w:hint="default"/>
        <w:b w:val="0"/>
      </w:rPr>
    </w:lvl>
  </w:abstractNum>
  <w:abstractNum w:abstractNumId="14"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15"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6" w15:restartNumberingAfterBreak="0">
    <w:nsid w:val="66B164DD"/>
    <w:multiLevelType w:val="hybridMultilevel"/>
    <w:tmpl w:val="7F0C6DDC"/>
    <w:lvl w:ilvl="0" w:tplc="D2103D9A">
      <w:start w:val="1"/>
      <w:numFmt w:val="upperRoman"/>
      <w:pStyle w:val="StyleHeading1LeftLeft0cmFirstline0cm"/>
      <w:lvlText w:val="%1."/>
      <w:lvlJc w:val="left"/>
      <w:pPr>
        <w:tabs>
          <w:tab w:val="num" w:pos="0"/>
        </w:tabs>
        <w:ind w:left="0" w:firstLine="0"/>
      </w:pPr>
      <w:rPr>
        <w:rFonts w:hint="default"/>
      </w:rPr>
    </w:lvl>
    <w:lvl w:ilvl="1" w:tplc="8CBCAEAA" w:tentative="1">
      <w:start w:val="1"/>
      <w:numFmt w:val="lowerLetter"/>
      <w:lvlText w:val="%2."/>
      <w:lvlJc w:val="left"/>
      <w:pPr>
        <w:tabs>
          <w:tab w:val="num" w:pos="1440"/>
        </w:tabs>
        <w:ind w:left="1440" w:hanging="360"/>
      </w:pPr>
    </w:lvl>
    <w:lvl w:ilvl="2" w:tplc="63A6589E" w:tentative="1">
      <w:start w:val="1"/>
      <w:numFmt w:val="lowerRoman"/>
      <w:lvlText w:val="%3."/>
      <w:lvlJc w:val="right"/>
      <w:pPr>
        <w:tabs>
          <w:tab w:val="num" w:pos="2160"/>
        </w:tabs>
        <w:ind w:left="2160" w:hanging="180"/>
      </w:pPr>
    </w:lvl>
    <w:lvl w:ilvl="3" w:tplc="2BB08D6A" w:tentative="1">
      <w:start w:val="1"/>
      <w:numFmt w:val="decimal"/>
      <w:lvlText w:val="%4."/>
      <w:lvlJc w:val="left"/>
      <w:pPr>
        <w:tabs>
          <w:tab w:val="num" w:pos="2880"/>
        </w:tabs>
        <w:ind w:left="2880" w:hanging="360"/>
      </w:pPr>
    </w:lvl>
    <w:lvl w:ilvl="4" w:tplc="A896279E" w:tentative="1">
      <w:start w:val="1"/>
      <w:numFmt w:val="lowerLetter"/>
      <w:lvlText w:val="%5."/>
      <w:lvlJc w:val="left"/>
      <w:pPr>
        <w:tabs>
          <w:tab w:val="num" w:pos="3600"/>
        </w:tabs>
        <w:ind w:left="3600" w:hanging="360"/>
      </w:pPr>
    </w:lvl>
    <w:lvl w:ilvl="5" w:tplc="33AA694A" w:tentative="1">
      <w:start w:val="1"/>
      <w:numFmt w:val="lowerRoman"/>
      <w:lvlText w:val="%6."/>
      <w:lvlJc w:val="right"/>
      <w:pPr>
        <w:tabs>
          <w:tab w:val="num" w:pos="4320"/>
        </w:tabs>
        <w:ind w:left="4320" w:hanging="180"/>
      </w:pPr>
    </w:lvl>
    <w:lvl w:ilvl="6" w:tplc="9BB03B56" w:tentative="1">
      <w:start w:val="1"/>
      <w:numFmt w:val="decimal"/>
      <w:lvlText w:val="%7."/>
      <w:lvlJc w:val="left"/>
      <w:pPr>
        <w:tabs>
          <w:tab w:val="num" w:pos="5040"/>
        </w:tabs>
        <w:ind w:left="5040" w:hanging="360"/>
      </w:pPr>
    </w:lvl>
    <w:lvl w:ilvl="7" w:tplc="BCC6A7F0" w:tentative="1">
      <w:start w:val="1"/>
      <w:numFmt w:val="lowerLetter"/>
      <w:lvlText w:val="%8."/>
      <w:lvlJc w:val="left"/>
      <w:pPr>
        <w:tabs>
          <w:tab w:val="num" w:pos="5760"/>
        </w:tabs>
        <w:ind w:left="5760" w:hanging="360"/>
      </w:pPr>
    </w:lvl>
    <w:lvl w:ilvl="8" w:tplc="18CCCB72" w:tentative="1">
      <w:start w:val="1"/>
      <w:numFmt w:val="lowerRoman"/>
      <w:lvlText w:val="%9."/>
      <w:lvlJc w:val="right"/>
      <w:pPr>
        <w:tabs>
          <w:tab w:val="num" w:pos="6480"/>
        </w:tabs>
        <w:ind w:left="6480" w:hanging="180"/>
      </w:pPr>
    </w:lvl>
  </w:abstractNum>
  <w:abstractNum w:abstractNumId="17" w15:restartNumberingAfterBreak="0">
    <w:nsid w:val="69286C1C"/>
    <w:multiLevelType w:val="multilevel"/>
    <w:tmpl w:val="79EE439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7B4E76"/>
    <w:multiLevelType w:val="hybridMultilevel"/>
    <w:tmpl w:val="D96CC566"/>
    <w:lvl w:ilvl="0" w:tplc="240E7098">
      <w:start w:val="1"/>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4954649"/>
    <w:multiLevelType w:val="hybridMultilevel"/>
    <w:tmpl w:val="326CBB60"/>
    <w:lvl w:ilvl="0" w:tplc="9CF2810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0"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21" w15:restartNumberingAfterBreak="0">
    <w:nsid w:val="77E853AA"/>
    <w:multiLevelType w:val="multilevel"/>
    <w:tmpl w:val="B97C48E2"/>
    <w:lvl w:ilvl="0">
      <w:start w:val="1"/>
      <w:numFmt w:val="decimal"/>
      <w:lvlText w:val="%1."/>
      <w:lvlJc w:val="left"/>
      <w:pPr>
        <w:ind w:left="492" w:hanging="492"/>
      </w:pPr>
      <w:rPr>
        <w:rFonts w:hint="default"/>
      </w:rPr>
    </w:lvl>
    <w:lvl w:ilvl="1">
      <w:start w:val="1"/>
      <w:numFmt w:val="decimal"/>
      <w:lvlText w:val="%1.%2."/>
      <w:lvlJc w:val="left"/>
      <w:pPr>
        <w:ind w:left="764" w:hanging="720"/>
      </w:pPr>
      <w:rPr>
        <w:rFonts w:hint="default"/>
      </w:rPr>
    </w:lvl>
    <w:lvl w:ilvl="2">
      <w:start w:val="1"/>
      <w:numFmt w:val="decimal"/>
      <w:lvlText w:val="%1.%2.%3."/>
      <w:lvlJc w:val="left"/>
      <w:pPr>
        <w:ind w:left="808" w:hanging="720"/>
      </w:pPr>
      <w:rPr>
        <w:rFonts w:hint="default"/>
      </w:rPr>
    </w:lvl>
    <w:lvl w:ilvl="3">
      <w:start w:val="1"/>
      <w:numFmt w:val="decimal"/>
      <w:lvlText w:val="%1.%2.%3.%4."/>
      <w:lvlJc w:val="left"/>
      <w:pPr>
        <w:ind w:left="1212" w:hanging="1080"/>
      </w:pPr>
      <w:rPr>
        <w:rFonts w:hint="default"/>
      </w:rPr>
    </w:lvl>
    <w:lvl w:ilvl="4">
      <w:start w:val="1"/>
      <w:numFmt w:val="decimal"/>
      <w:lvlText w:val="%1.%2.%3.%4.%5."/>
      <w:lvlJc w:val="left"/>
      <w:pPr>
        <w:ind w:left="1256" w:hanging="1080"/>
      </w:pPr>
      <w:rPr>
        <w:rFonts w:hint="default"/>
      </w:rPr>
    </w:lvl>
    <w:lvl w:ilvl="5">
      <w:start w:val="1"/>
      <w:numFmt w:val="decimal"/>
      <w:lvlText w:val="%1.%2.%3.%4.%5.%6."/>
      <w:lvlJc w:val="left"/>
      <w:pPr>
        <w:ind w:left="1660" w:hanging="1440"/>
      </w:pPr>
      <w:rPr>
        <w:rFonts w:hint="default"/>
      </w:rPr>
    </w:lvl>
    <w:lvl w:ilvl="6">
      <w:start w:val="1"/>
      <w:numFmt w:val="decimal"/>
      <w:lvlText w:val="%1.%2.%3.%4.%5.%6.%7."/>
      <w:lvlJc w:val="left"/>
      <w:pPr>
        <w:ind w:left="1704" w:hanging="1440"/>
      </w:pPr>
      <w:rPr>
        <w:rFonts w:hint="default"/>
      </w:rPr>
    </w:lvl>
    <w:lvl w:ilvl="7">
      <w:start w:val="1"/>
      <w:numFmt w:val="decimal"/>
      <w:lvlText w:val="%1.%2.%3.%4.%5.%6.%7.%8."/>
      <w:lvlJc w:val="left"/>
      <w:pPr>
        <w:ind w:left="2108" w:hanging="1800"/>
      </w:pPr>
      <w:rPr>
        <w:rFonts w:hint="default"/>
      </w:rPr>
    </w:lvl>
    <w:lvl w:ilvl="8">
      <w:start w:val="1"/>
      <w:numFmt w:val="decimal"/>
      <w:lvlText w:val="%1.%2.%3.%4.%5.%6.%7.%8.%9."/>
      <w:lvlJc w:val="left"/>
      <w:pPr>
        <w:ind w:left="2152" w:hanging="1800"/>
      </w:pPr>
      <w:rPr>
        <w:rFonts w:hint="default"/>
      </w:rPr>
    </w:lvl>
  </w:abstractNum>
  <w:abstractNum w:abstractNumId="22" w15:restartNumberingAfterBreak="0">
    <w:nsid w:val="7D696AA1"/>
    <w:multiLevelType w:val="multilevel"/>
    <w:tmpl w:val="FC0CDDD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2"/>
        <w:szCs w:val="22"/>
      </w:rPr>
    </w:lvl>
    <w:lvl w:ilvl="2">
      <w:start w:val="1"/>
      <w:numFmt w:val="decimal"/>
      <w:lvlText w:val="%1.%2.%3."/>
      <w:lvlJc w:val="left"/>
      <w:pPr>
        <w:ind w:left="930" w:hanging="504"/>
      </w:pPr>
      <w:rPr>
        <w:rFonts w:hint="default"/>
        <w:b/>
        <w:bCs w:val="0"/>
        <w:i w:val="0"/>
        <w:iCs/>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24"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25" w15:restartNumberingAfterBreak="0">
    <w:nsid w:val="7F3A2624"/>
    <w:multiLevelType w:val="hybridMultilevel"/>
    <w:tmpl w:val="8F60DAA4"/>
    <w:lvl w:ilvl="0" w:tplc="E33C11EA">
      <w:start w:val="1"/>
      <w:numFmt w:val="decimal"/>
      <w:lvlText w:val="%1)"/>
      <w:lvlJc w:val="left"/>
      <w:pPr>
        <w:ind w:left="502" w:hanging="360"/>
      </w:pPr>
      <w:rPr>
        <w:rFonts w:ascii="Times New Roman" w:hAnsi="Times New Roman" w:hint="default"/>
        <w:b w:val="0"/>
        <w:color w:val="00000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6"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55640225">
    <w:abstractNumId w:val="15"/>
  </w:num>
  <w:num w:numId="2" w16cid:durableId="836072463">
    <w:abstractNumId w:val="3"/>
  </w:num>
  <w:num w:numId="3" w16cid:durableId="9965728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9979645">
    <w:abstractNumId w:val="4"/>
  </w:num>
  <w:num w:numId="5" w16cid:durableId="782503384">
    <w:abstractNumId w:val="26"/>
  </w:num>
  <w:num w:numId="6" w16cid:durableId="1458333355">
    <w:abstractNumId w:val="0"/>
  </w:num>
  <w:num w:numId="7" w16cid:durableId="227688453">
    <w:abstractNumId w:val="23"/>
  </w:num>
  <w:num w:numId="8" w16cid:durableId="816341059">
    <w:abstractNumId w:val="20"/>
  </w:num>
  <w:num w:numId="9" w16cid:durableId="1106074339">
    <w:abstractNumId w:val="1"/>
  </w:num>
  <w:num w:numId="10" w16cid:durableId="253318694">
    <w:abstractNumId w:val="12"/>
  </w:num>
  <w:num w:numId="11" w16cid:durableId="675111377">
    <w:abstractNumId w:val="5"/>
  </w:num>
  <w:num w:numId="12" w16cid:durableId="1414736431">
    <w:abstractNumId w:val="2"/>
  </w:num>
  <w:num w:numId="13" w16cid:durableId="409500585">
    <w:abstractNumId w:val="6"/>
  </w:num>
  <w:num w:numId="14" w16cid:durableId="1516336612">
    <w:abstractNumId w:val="16"/>
  </w:num>
  <w:num w:numId="15" w16cid:durableId="2003267768">
    <w:abstractNumId w:val="14"/>
  </w:num>
  <w:num w:numId="16" w16cid:durableId="57672335">
    <w:abstractNumId w:val="24"/>
  </w:num>
  <w:num w:numId="17" w16cid:durableId="1750270652">
    <w:abstractNumId w:val="22"/>
  </w:num>
  <w:num w:numId="18" w16cid:durableId="2305091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6045769">
    <w:abstractNumId w:val="7"/>
  </w:num>
  <w:num w:numId="20" w16cid:durableId="348682094">
    <w:abstractNumId w:val="18"/>
  </w:num>
  <w:num w:numId="21" w16cid:durableId="74673326">
    <w:abstractNumId w:val="17"/>
  </w:num>
  <w:num w:numId="22" w16cid:durableId="1058482548">
    <w:abstractNumId w:val="21"/>
  </w:num>
  <w:num w:numId="23" w16cid:durableId="1867134495">
    <w:abstractNumId w:val="11"/>
  </w:num>
  <w:num w:numId="24" w16cid:durableId="414938944">
    <w:abstractNumId w:val="13"/>
  </w:num>
  <w:num w:numId="25" w16cid:durableId="1841658493">
    <w:abstractNumId w:val="25"/>
  </w:num>
  <w:num w:numId="26" w16cid:durableId="155926138">
    <w:abstractNumId w:val="9"/>
  </w:num>
  <w:num w:numId="27" w16cid:durableId="222835770">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0F3"/>
    <w:rsid w:val="0000034D"/>
    <w:rsid w:val="00000871"/>
    <w:rsid w:val="00000A94"/>
    <w:rsid w:val="00000ADF"/>
    <w:rsid w:val="00000C86"/>
    <w:rsid w:val="00000D6F"/>
    <w:rsid w:val="00000F5C"/>
    <w:rsid w:val="00000F5E"/>
    <w:rsid w:val="00001027"/>
    <w:rsid w:val="00001689"/>
    <w:rsid w:val="0000175B"/>
    <w:rsid w:val="0000177B"/>
    <w:rsid w:val="00001A46"/>
    <w:rsid w:val="00001A85"/>
    <w:rsid w:val="00001CF8"/>
    <w:rsid w:val="00001F4B"/>
    <w:rsid w:val="00002461"/>
    <w:rsid w:val="00002644"/>
    <w:rsid w:val="00002749"/>
    <w:rsid w:val="00002CA7"/>
    <w:rsid w:val="000032D1"/>
    <w:rsid w:val="00003C9D"/>
    <w:rsid w:val="0000435C"/>
    <w:rsid w:val="00004C9B"/>
    <w:rsid w:val="0000562C"/>
    <w:rsid w:val="000058EF"/>
    <w:rsid w:val="00005BC0"/>
    <w:rsid w:val="00005BC7"/>
    <w:rsid w:val="0000600B"/>
    <w:rsid w:val="0000691A"/>
    <w:rsid w:val="00006A59"/>
    <w:rsid w:val="00006DDF"/>
    <w:rsid w:val="00006E2D"/>
    <w:rsid w:val="000072AA"/>
    <w:rsid w:val="0000746B"/>
    <w:rsid w:val="00007A1F"/>
    <w:rsid w:val="00010289"/>
    <w:rsid w:val="000102EC"/>
    <w:rsid w:val="00010382"/>
    <w:rsid w:val="00010822"/>
    <w:rsid w:val="00010BA9"/>
    <w:rsid w:val="00010C6C"/>
    <w:rsid w:val="00011227"/>
    <w:rsid w:val="000112DF"/>
    <w:rsid w:val="00011556"/>
    <w:rsid w:val="00011BB9"/>
    <w:rsid w:val="00011D16"/>
    <w:rsid w:val="0001224C"/>
    <w:rsid w:val="000122F6"/>
    <w:rsid w:val="00012A9E"/>
    <w:rsid w:val="00013C3C"/>
    <w:rsid w:val="00013D2A"/>
    <w:rsid w:val="00013E0C"/>
    <w:rsid w:val="00013E97"/>
    <w:rsid w:val="00013F69"/>
    <w:rsid w:val="00014251"/>
    <w:rsid w:val="0001437D"/>
    <w:rsid w:val="0001454C"/>
    <w:rsid w:val="0001526F"/>
    <w:rsid w:val="000158F9"/>
    <w:rsid w:val="00015BFA"/>
    <w:rsid w:val="00015C0C"/>
    <w:rsid w:val="00015C54"/>
    <w:rsid w:val="00016441"/>
    <w:rsid w:val="00016FF6"/>
    <w:rsid w:val="000173B9"/>
    <w:rsid w:val="00017781"/>
    <w:rsid w:val="00020209"/>
    <w:rsid w:val="00020B05"/>
    <w:rsid w:val="00020BE9"/>
    <w:rsid w:val="00020C58"/>
    <w:rsid w:val="00020DF6"/>
    <w:rsid w:val="0002144A"/>
    <w:rsid w:val="00021A32"/>
    <w:rsid w:val="00021AE6"/>
    <w:rsid w:val="00021C90"/>
    <w:rsid w:val="000228DB"/>
    <w:rsid w:val="00022AB8"/>
    <w:rsid w:val="00022AE8"/>
    <w:rsid w:val="00022AF3"/>
    <w:rsid w:val="00023797"/>
    <w:rsid w:val="00023C0B"/>
    <w:rsid w:val="000244BC"/>
    <w:rsid w:val="00024A3A"/>
    <w:rsid w:val="00024EF9"/>
    <w:rsid w:val="00025331"/>
    <w:rsid w:val="000253A5"/>
    <w:rsid w:val="00025A8D"/>
    <w:rsid w:val="00025C5B"/>
    <w:rsid w:val="000261D0"/>
    <w:rsid w:val="0002640D"/>
    <w:rsid w:val="00026745"/>
    <w:rsid w:val="00026799"/>
    <w:rsid w:val="000269F7"/>
    <w:rsid w:val="00026A9E"/>
    <w:rsid w:val="00026CAE"/>
    <w:rsid w:val="00026D86"/>
    <w:rsid w:val="00027055"/>
    <w:rsid w:val="000274F3"/>
    <w:rsid w:val="000279F8"/>
    <w:rsid w:val="00027E3B"/>
    <w:rsid w:val="000300DE"/>
    <w:rsid w:val="0003027B"/>
    <w:rsid w:val="00030C50"/>
    <w:rsid w:val="0003103D"/>
    <w:rsid w:val="000310F7"/>
    <w:rsid w:val="0003121B"/>
    <w:rsid w:val="00031225"/>
    <w:rsid w:val="0003164C"/>
    <w:rsid w:val="0003166A"/>
    <w:rsid w:val="00031895"/>
    <w:rsid w:val="000318A7"/>
    <w:rsid w:val="00031E75"/>
    <w:rsid w:val="00032A50"/>
    <w:rsid w:val="00032C7A"/>
    <w:rsid w:val="00032D78"/>
    <w:rsid w:val="00032EE7"/>
    <w:rsid w:val="000331DD"/>
    <w:rsid w:val="00033335"/>
    <w:rsid w:val="0003351B"/>
    <w:rsid w:val="000335DF"/>
    <w:rsid w:val="000341F3"/>
    <w:rsid w:val="00034461"/>
    <w:rsid w:val="000357FE"/>
    <w:rsid w:val="00035959"/>
    <w:rsid w:val="00035B45"/>
    <w:rsid w:val="00035DF8"/>
    <w:rsid w:val="00035EBB"/>
    <w:rsid w:val="00035F30"/>
    <w:rsid w:val="00036484"/>
    <w:rsid w:val="000368A4"/>
    <w:rsid w:val="00036B92"/>
    <w:rsid w:val="0003785C"/>
    <w:rsid w:val="0004018F"/>
    <w:rsid w:val="00040634"/>
    <w:rsid w:val="0004071B"/>
    <w:rsid w:val="00040933"/>
    <w:rsid w:val="00040B19"/>
    <w:rsid w:val="00040C07"/>
    <w:rsid w:val="00040C84"/>
    <w:rsid w:val="000414C3"/>
    <w:rsid w:val="000417A5"/>
    <w:rsid w:val="00041C0F"/>
    <w:rsid w:val="00042164"/>
    <w:rsid w:val="0004218F"/>
    <w:rsid w:val="000421B4"/>
    <w:rsid w:val="000422B4"/>
    <w:rsid w:val="00042711"/>
    <w:rsid w:val="00042956"/>
    <w:rsid w:val="00042A35"/>
    <w:rsid w:val="00042AEC"/>
    <w:rsid w:val="00042BE7"/>
    <w:rsid w:val="00043113"/>
    <w:rsid w:val="000431CF"/>
    <w:rsid w:val="000434E3"/>
    <w:rsid w:val="0004357B"/>
    <w:rsid w:val="0004388A"/>
    <w:rsid w:val="00043988"/>
    <w:rsid w:val="00043CC6"/>
    <w:rsid w:val="00043E48"/>
    <w:rsid w:val="00043F39"/>
    <w:rsid w:val="0004455E"/>
    <w:rsid w:val="00044596"/>
    <w:rsid w:val="00044A83"/>
    <w:rsid w:val="00044CD9"/>
    <w:rsid w:val="0004508B"/>
    <w:rsid w:val="000452ED"/>
    <w:rsid w:val="00045327"/>
    <w:rsid w:val="000457F1"/>
    <w:rsid w:val="00045BC2"/>
    <w:rsid w:val="00045BF1"/>
    <w:rsid w:val="00045CD5"/>
    <w:rsid w:val="00045FBD"/>
    <w:rsid w:val="00046173"/>
    <w:rsid w:val="00046353"/>
    <w:rsid w:val="00046356"/>
    <w:rsid w:val="00046396"/>
    <w:rsid w:val="0004704C"/>
    <w:rsid w:val="000470B7"/>
    <w:rsid w:val="00047278"/>
    <w:rsid w:val="000473B1"/>
    <w:rsid w:val="0004775F"/>
    <w:rsid w:val="000479FE"/>
    <w:rsid w:val="00047DB5"/>
    <w:rsid w:val="0005011D"/>
    <w:rsid w:val="0005072C"/>
    <w:rsid w:val="0005094B"/>
    <w:rsid w:val="00050B59"/>
    <w:rsid w:val="00050DDD"/>
    <w:rsid w:val="00050DFB"/>
    <w:rsid w:val="00050FC1"/>
    <w:rsid w:val="00051162"/>
    <w:rsid w:val="000512D6"/>
    <w:rsid w:val="00051768"/>
    <w:rsid w:val="00051A94"/>
    <w:rsid w:val="00051AB6"/>
    <w:rsid w:val="0005235B"/>
    <w:rsid w:val="00052EB7"/>
    <w:rsid w:val="0005309C"/>
    <w:rsid w:val="000532F2"/>
    <w:rsid w:val="00053358"/>
    <w:rsid w:val="0005339F"/>
    <w:rsid w:val="0005362E"/>
    <w:rsid w:val="000536B8"/>
    <w:rsid w:val="000538D0"/>
    <w:rsid w:val="00053B0E"/>
    <w:rsid w:val="00053B11"/>
    <w:rsid w:val="00053E84"/>
    <w:rsid w:val="000543E0"/>
    <w:rsid w:val="000544A4"/>
    <w:rsid w:val="0005464C"/>
    <w:rsid w:val="00054B15"/>
    <w:rsid w:val="000550D8"/>
    <w:rsid w:val="000551A2"/>
    <w:rsid w:val="0005551B"/>
    <w:rsid w:val="000556BA"/>
    <w:rsid w:val="00055BD8"/>
    <w:rsid w:val="0005609A"/>
    <w:rsid w:val="0005630F"/>
    <w:rsid w:val="000572B9"/>
    <w:rsid w:val="000575B6"/>
    <w:rsid w:val="000575ED"/>
    <w:rsid w:val="000576AD"/>
    <w:rsid w:val="00057EF4"/>
    <w:rsid w:val="00060416"/>
    <w:rsid w:val="00060A00"/>
    <w:rsid w:val="00060C2E"/>
    <w:rsid w:val="00060EDA"/>
    <w:rsid w:val="00061C30"/>
    <w:rsid w:val="00061FED"/>
    <w:rsid w:val="0006201C"/>
    <w:rsid w:val="000624F7"/>
    <w:rsid w:val="00062E6D"/>
    <w:rsid w:val="00062F81"/>
    <w:rsid w:val="00063404"/>
    <w:rsid w:val="0006389A"/>
    <w:rsid w:val="000639AA"/>
    <w:rsid w:val="00063BDD"/>
    <w:rsid w:val="0006493D"/>
    <w:rsid w:val="00064D5A"/>
    <w:rsid w:val="00065245"/>
    <w:rsid w:val="000652AF"/>
    <w:rsid w:val="00065646"/>
    <w:rsid w:val="00065D70"/>
    <w:rsid w:val="00065EB7"/>
    <w:rsid w:val="00066048"/>
    <w:rsid w:val="0006655A"/>
    <w:rsid w:val="00066637"/>
    <w:rsid w:val="00066B20"/>
    <w:rsid w:val="00066B91"/>
    <w:rsid w:val="00066D3B"/>
    <w:rsid w:val="00066F8E"/>
    <w:rsid w:val="000670A0"/>
    <w:rsid w:val="000670C9"/>
    <w:rsid w:val="000673A5"/>
    <w:rsid w:val="00067465"/>
    <w:rsid w:val="000678B9"/>
    <w:rsid w:val="00067FBB"/>
    <w:rsid w:val="000702BE"/>
    <w:rsid w:val="0007049F"/>
    <w:rsid w:val="000705B4"/>
    <w:rsid w:val="0007095C"/>
    <w:rsid w:val="00071332"/>
    <w:rsid w:val="0007165A"/>
    <w:rsid w:val="000716A7"/>
    <w:rsid w:val="00071A0D"/>
    <w:rsid w:val="00072270"/>
    <w:rsid w:val="00072636"/>
    <w:rsid w:val="0007288C"/>
    <w:rsid w:val="00072FE9"/>
    <w:rsid w:val="000733EE"/>
    <w:rsid w:val="000737C7"/>
    <w:rsid w:val="000743C0"/>
    <w:rsid w:val="00075BA9"/>
    <w:rsid w:val="00076173"/>
    <w:rsid w:val="00076722"/>
    <w:rsid w:val="00076AA9"/>
    <w:rsid w:val="000776AF"/>
    <w:rsid w:val="000778C6"/>
    <w:rsid w:val="00077DA3"/>
    <w:rsid w:val="00077FD2"/>
    <w:rsid w:val="00080012"/>
    <w:rsid w:val="000802F9"/>
    <w:rsid w:val="00080C05"/>
    <w:rsid w:val="00080C77"/>
    <w:rsid w:val="00080C8C"/>
    <w:rsid w:val="000810E7"/>
    <w:rsid w:val="0008128A"/>
    <w:rsid w:val="0008169D"/>
    <w:rsid w:val="00082371"/>
    <w:rsid w:val="0008259E"/>
    <w:rsid w:val="00082805"/>
    <w:rsid w:val="00082968"/>
    <w:rsid w:val="00082AE9"/>
    <w:rsid w:val="00082DA0"/>
    <w:rsid w:val="000830C1"/>
    <w:rsid w:val="000830DD"/>
    <w:rsid w:val="00083294"/>
    <w:rsid w:val="0008367A"/>
    <w:rsid w:val="00083A9E"/>
    <w:rsid w:val="00083C41"/>
    <w:rsid w:val="00083E59"/>
    <w:rsid w:val="0008423D"/>
    <w:rsid w:val="000847DE"/>
    <w:rsid w:val="00084DBF"/>
    <w:rsid w:val="00084F12"/>
    <w:rsid w:val="0008523D"/>
    <w:rsid w:val="00085E81"/>
    <w:rsid w:val="0008684B"/>
    <w:rsid w:val="00086A13"/>
    <w:rsid w:val="00086CD6"/>
    <w:rsid w:val="00086E00"/>
    <w:rsid w:val="00087BE3"/>
    <w:rsid w:val="00087F22"/>
    <w:rsid w:val="00090250"/>
    <w:rsid w:val="000903D3"/>
    <w:rsid w:val="00090402"/>
    <w:rsid w:val="00090C28"/>
    <w:rsid w:val="000911F6"/>
    <w:rsid w:val="000919FA"/>
    <w:rsid w:val="00091BBF"/>
    <w:rsid w:val="00091C9B"/>
    <w:rsid w:val="00091D25"/>
    <w:rsid w:val="00092A76"/>
    <w:rsid w:val="00092DF9"/>
    <w:rsid w:val="00093502"/>
    <w:rsid w:val="00093911"/>
    <w:rsid w:val="00093A74"/>
    <w:rsid w:val="000941CC"/>
    <w:rsid w:val="000941FF"/>
    <w:rsid w:val="00094398"/>
    <w:rsid w:val="0009549A"/>
    <w:rsid w:val="000954A3"/>
    <w:rsid w:val="0009571B"/>
    <w:rsid w:val="00095956"/>
    <w:rsid w:val="00096113"/>
    <w:rsid w:val="0009654E"/>
    <w:rsid w:val="00096613"/>
    <w:rsid w:val="00096658"/>
    <w:rsid w:val="0009699D"/>
    <w:rsid w:val="00096CC0"/>
    <w:rsid w:val="00096E64"/>
    <w:rsid w:val="0009732E"/>
    <w:rsid w:val="000978AA"/>
    <w:rsid w:val="000A0201"/>
    <w:rsid w:val="000A08D7"/>
    <w:rsid w:val="000A0D56"/>
    <w:rsid w:val="000A101B"/>
    <w:rsid w:val="000A145D"/>
    <w:rsid w:val="000A1D43"/>
    <w:rsid w:val="000A1F31"/>
    <w:rsid w:val="000A1FA2"/>
    <w:rsid w:val="000A232C"/>
    <w:rsid w:val="000A2758"/>
    <w:rsid w:val="000A2862"/>
    <w:rsid w:val="000A39F9"/>
    <w:rsid w:val="000A3A18"/>
    <w:rsid w:val="000A3BA2"/>
    <w:rsid w:val="000A3C6B"/>
    <w:rsid w:val="000A3F89"/>
    <w:rsid w:val="000A3FBE"/>
    <w:rsid w:val="000A4016"/>
    <w:rsid w:val="000A4665"/>
    <w:rsid w:val="000A46C9"/>
    <w:rsid w:val="000A5281"/>
    <w:rsid w:val="000A55B4"/>
    <w:rsid w:val="000A6041"/>
    <w:rsid w:val="000A6604"/>
    <w:rsid w:val="000A673A"/>
    <w:rsid w:val="000A6B3C"/>
    <w:rsid w:val="000A6B5E"/>
    <w:rsid w:val="000A6E54"/>
    <w:rsid w:val="000A74B8"/>
    <w:rsid w:val="000A753D"/>
    <w:rsid w:val="000A768E"/>
    <w:rsid w:val="000B04E5"/>
    <w:rsid w:val="000B0BF9"/>
    <w:rsid w:val="000B237C"/>
    <w:rsid w:val="000B2397"/>
    <w:rsid w:val="000B28D9"/>
    <w:rsid w:val="000B2A3F"/>
    <w:rsid w:val="000B2F3B"/>
    <w:rsid w:val="000B3172"/>
    <w:rsid w:val="000B35A3"/>
    <w:rsid w:val="000B36CA"/>
    <w:rsid w:val="000B3CA2"/>
    <w:rsid w:val="000B43F8"/>
    <w:rsid w:val="000B4758"/>
    <w:rsid w:val="000B4FB9"/>
    <w:rsid w:val="000B578F"/>
    <w:rsid w:val="000B5ADE"/>
    <w:rsid w:val="000B5BD6"/>
    <w:rsid w:val="000B5D1C"/>
    <w:rsid w:val="000B5EA2"/>
    <w:rsid w:val="000B60CB"/>
    <w:rsid w:val="000B6415"/>
    <w:rsid w:val="000B6886"/>
    <w:rsid w:val="000B69E7"/>
    <w:rsid w:val="000B6A05"/>
    <w:rsid w:val="000B6A10"/>
    <w:rsid w:val="000B6C1E"/>
    <w:rsid w:val="000B6C3D"/>
    <w:rsid w:val="000C03DF"/>
    <w:rsid w:val="000C0593"/>
    <w:rsid w:val="000C0E4D"/>
    <w:rsid w:val="000C164F"/>
    <w:rsid w:val="000C1956"/>
    <w:rsid w:val="000C2090"/>
    <w:rsid w:val="000C22B1"/>
    <w:rsid w:val="000C24CB"/>
    <w:rsid w:val="000C255B"/>
    <w:rsid w:val="000C27A0"/>
    <w:rsid w:val="000C27FA"/>
    <w:rsid w:val="000C2B19"/>
    <w:rsid w:val="000C2D43"/>
    <w:rsid w:val="000C3313"/>
    <w:rsid w:val="000C333B"/>
    <w:rsid w:val="000C3343"/>
    <w:rsid w:val="000C33F9"/>
    <w:rsid w:val="000C3471"/>
    <w:rsid w:val="000C362D"/>
    <w:rsid w:val="000C3B47"/>
    <w:rsid w:val="000C3C8B"/>
    <w:rsid w:val="000C3CF6"/>
    <w:rsid w:val="000C3D78"/>
    <w:rsid w:val="000C4369"/>
    <w:rsid w:val="000C4696"/>
    <w:rsid w:val="000C47CA"/>
    <w:rsid w:val="000C48BC"/>
    <w:rsid w:val="000C4AFB"/>
    <w:rsid w:val="000C4CB8"/>
    <w:rsid w:val="000C4CDA"/>
    <w:rsid w:val="000C4D38"/>
    <w:rsid w:val="000C5048"/>
    <w:rsid w:val="000C5528"/>
    <w:rsid w:val="000C56A6"/>
    <w:rsid w:val="000C5789"/>
    <w:rsid w:val="000C5F38"/>
    <w:rsid w:val="000C65FD"/>
    <w:rsid w:val="000C6A7B"/>
    <w:rsid w:val="000C6C59"/>
    <w:rsid w:val="000C6D8F"/>
    <w:rsid w:val="000C74A5"/>
    <w:rsid w:val="000C74C5"/>
    <w:rsid w:val="000C762E"/>
    <w:rsid w:val="000C7665"/>
    <w:rsid w:val="000C7758"/>
    <w:rsid w:val="000C7DD5"/>
    <w:rsid w:val="000D0274"/>
    <w:rsid w:val="000D03DA"/>
    <w:rsid w:val="000D0C9F"/>
    <w:rsid w:val="000D0CDB"/>
    <w:rsid w:val="000D118B"/>
    <w:rsid w:val="000D11FC"/>
    <w:rsid w:val="000D145A"/>
    <w:rsid w:val="000D1666"/>
    <w:rsid w:val="000D1965"/>
    <w:rsid w:val="000D1CC5"/>
    <w:rsid w:val="000D1D81"/>
    <w:rsid w:val="000D1E7B"/>
    <w:rsid w:val="000D1FAF"/>
    <w:rsid w:val="000D2580"/>
    <w:rsid w:val="000D269C"/>
    <w:rsid w:val="000D2EF6"/>
    <w:rsid w:val="000D3898"/>
    <w:rsid w:val="000D389C"/>
    <w:rsid w:val="000D3AA3"/>
    <w:rsid w:val="000D3CE1"/>
    <w:rsid w:val="000D3D63"/>
    <w:rsid w:val="000D40E8"/>
    <w:rsid w:val="000D4476"/>
    <w:rsid w:val="000D47D2"/>
    <w:rsid w:val="000D4965"/>
    <w:rsid w:val="000D4975"/>
    <w:rsid w:val="000D4C09"/>
    <w:rsid w:val="000D4C50"/>
    <w:rsid w:val="000D579B"/>
    <w:rsid w:val="000D595D"/>
    <w:rsid w:val="000D5B1C"/>
    <w:rsid w:val="000D5CE2"/>
    <w:rsid w:val="000D5E3E"/>
    <w:rsid w:val="000D5EF0"/>
    <w:rsid w:val="000D6280"/>
    <w:rsid w:val="000D6ACA"/>
    <w:rsid w:val="000D6C32"/>
    <w:rsid w:val="000D716E"/>
    <w:rsid w:val="000D7AB6"/>
    <w:rsid w:val="000E019B"/>
    <w:rsid w:val="000E01ED"/>
    <w:rsid w:val="000E0237"/>
    <w:rsid w:val="000E09C2"/>
    <w:rsid w:val="000E0A3C"/>
    <w:rsid w:val="000E0C21"/>
    <w:rsid w:val="000E0F56"/>
    <w:rsid w:val="000E155F"/>
    <w:rsid w:val="000E16A1"/>
    <w:rsid w:val="000E19E7"/>
    <w:rsid w:val="000E1A12"/>
    <w:rsid w:val="000E1D09"/>
    <w:rsid w:val="000E2220"/>
    <w:rsid w:val="000E270D"/>
    <w:rsid w:val="000E27CE"/>
    <w:rsid w:val="000E297A"/>
    <w:rsid w:val="000E29B9"/>
    <w:rsid w:val="000E2BB1"/>
    <w:rsid w:val="000E2ECB"/>
    <w:rsid w:val="000E2ED0"/>
    <w:rsid w:val="000E302F"/>
    <w:rsid w:val="000E3375"/>
    <w:rsid w:val="000E345C"/>
    <w:rsid w:val="000E381B"/>
    <w:rsid w:val="000E3D31"/>
    <w:rsid w:val="000E4997"/>
    <w:rsid w:val="000E499E"/>
    <w:rsid w:val="000E49F4"/>
    <w:rsid w:val="000E5293"/>
    <w:rsid w:val="000E54B1"/>
    <w:rsid w:val="000E56B6"/>
    <w:rsid w:val="000E5F4E"/>
    <w:rsid w:val="000E60CA"/>
    <w:rsid w:val="000E6416"/>
    <w:rsid w:val="000E6475"/>
    <w:rsid w:val="000E66AE"/>
    <w:rsid w:val="000E6937"/>
    <w:rsid w:val="000E722D"/>
    <w:rsid w:val="000E75BF"/>
    <w:rsid w:val="000E76BF"/>
    <w:rsid w:val="000E7AFF"/>
    <w:rsid w:val="000E7E5E"/>
    <w:rsid w:val="000F0113"/>
    <w:rsid w:val="000F06C6"/>
    <w:rsid w:val="000F0A38"/>
    <w:rsid w:val="000F0C89"/>
    <w:rsid w:val="000F1175"/>
    <w:rsid w:val="000F12C0"/>
    <w:rsid w:val="000F240E"/>
    <w:rsid w:val="000F2767"/>
    <w:rsid w:val="000F2A15"/>
    <w:rsid w:val="000F2AF4"/>
    <w:rsid w:val="000F2B69"/>
    <w:rsid w:val="000F3101"/>
    <w:rsid w:val="000F32F2"/>
    <w:rsid w:val="000F34AC"/>
    <w:rsid w:val="000F3E0C"/>
    <w:rsid w:val="000F411A"/>
    <w:rsid w:val="000F41A1"/>
    <w:rsid w:val="000F41B3"/>
    <w:rsid w:val="000F4321"/>
    <w:rsid w:val="000F4925"/>
    <w:rsid w:val="000F4B26"/>
    <w:rsid w:val="000F53D0"/>
    <w:rsid w:val="000F5BAD"/>
    <w:rsid w:val="000F5D7C"/>
    <w:rsid w:val="000F5DCB"/>
    <w:rsid w:val="000F5F71"/>
    <w:rsid w:val="000F6262"/>
    <w:rsid w:val="000F62C4"/>
    <w:rsid w:val="000F6547"/>
    <w:rsid w:val="000F69B1"/>
    <w:rsid w:val="000F6CC4"/>
    <w:rsid w:val="000F7003"/>
    <w:rsid w:val="000F73BD"/>
    <w:rsid w:val="000F768A"/>
    <w:rsid w:val="000F77C3"/>
    <w:rsid w:val="000F7B8D"/>
    <w:rsid w:val="000F7E66"/>
    <w:rsid w:val="001001D5"/>
    <w:rsid w:val="00100239"/>
    <w:rsid w:val="00100AEC"/>
    <w:rsid w:val="001016AC"/>
    <w:rsid w:val="00101B18"/>
    <w:rsid w:val="00101B95"/>
    <w:rsid w:val="00102015"/>
    <w:rsid w:val="001020E8"/>
    <w:rsid w:val="0010233E"/>
    <w:rsid w:val="00102510"/>
    <w:rsid w:val="001025D3"/>
    <w:rsid w:val="00102A75"/>
    <w:rsid w:val="00102BFB"/>
    <w:rsid w:val="00102ED0"/>
    <w:rsid w:val="00102EEE"/>
    <w:rsid w:val="00102F6F"/>
    <w:rsid w:val="00103302"/>
    <w:rsid w:val="00103E88"/>
    <w:rsid w:val="0010436A"/>
    <w:rsid w:val="00104549"/>
    <w:rsid w:val="00104809"/>
    <w:rsid w:val="00104D87"/>
    <w:rsid w:val="001050DF"/>
    <w:rsid w:val="001052EF"/>
    <w:rsid w:val="00105572"/>
    <w:rsid w:val="00105D84"/>
    <w:rsid w:val="00105F17"/>
    <w:rsid w:val="001063ED"/>
    <w:rsid w:val="00106685"/>
    <w:rsid w:val="001067C0"/>
    <w:rsid w:val="00106EFC"/>
    <w:rsid w:val="00106FCE"/>
    <w:rsid w:val="00106FF4"/>
    <w:rsid w:val="001070C6"/>
    <w:rsid w:val="00107956"/>
    <w:rsid w:val="00107E4C"/>
    <w:rsid w:val="00110577"/>
    <w:rsid w:val="001106C1"/>
    <w:rsid w:val="00110A5E"/>
    <w:rsid w:val="00110AD1"/>
    <w:rsid w:val="00110EAA"/>
    <w:rsid w:val="00111B80"/>
    <w:rsid w:val="00111D0D"/>
    <w:rsid w:val="001122DB"/>
    <w:rsid w:val="001127F7"/>
    <w:rsid w:val="001127FF"/>
    <w:rsid w:val="00112856"/>
    <w:rsid w:val="00112BE6"/>
    <w:rsid w:val="00112E55"/>
    <w:rsid w:val="0011317D"/>
    <w:rsid w:val="001131A4"/>
    <w:rsid w:val="001137C9"/>
    <w:rsid w:val="00113C05"/>
    <w:rsid w:val="001141D4"/>
    <w:rsid w:val="001142E1"/>
    <w:rsid w:val="001145AC"/>
    <w:rsid w:val="00114628"/>
    <w:rsid w:val="00114B25"/>
    <w:rsid w:val="00114C3F"/>
    <w:rsid w:val="0011515F"/>
    <w:rsid w:val="001152BA"/>
    <w:rsid w:val="00115412"/>
    <w:rsid w:val="00115A4A"/>
    <w:rsid w:val="00115A67"/>
    <w:rsid w:val="001160CF"/>
    <w:rsid w:val="001166D5"/>
    <w:rsid w:val="0011683C"/>
    <w:rsid w:val="00116D14"/>
    <w:rsid w:val="001172D1"/>
    <w:rsid w:val="00117BEF"/>
    <w:rsid w:val="001206B1"/>
    <w:rsid w:val="0012076D"/>
    <w:rsid w:val="0012088D"/>
    <w:rsid w:val="00120E2E"/>
    <w:rsid w:val="001210E7"/>
    <w:rsid w:val="00121881"/>
    <w:rsid w:val="0012188E"/>
    <w:rsid w:val="001218A6"/>
    <w:rsid w:val="00121932"/>
    <w:rsid w:val="001219C6"/>
    <w:rsid w:val="001219D3"/>
    <w:rsid w:val="00121BCD"/>
    <w:rsid w:val="00122081"/>
    <w:rsid w:val="00122567"/>
    <w:rsid w:val="00122847"/>
    <w:rsid w:val="00123016"/>
    <w:rsid w:val="001232DF"/>
    <w:rsid w:val="00123737"/>
    <w:rsid w:val="00123778"/>
    <w:rsid w:val="001238E2"/>
    <w:rsid w:val="00123FF0"/>
    <w:rsid w:val="00124213"/>
    <w:rsid w:val="001244B1"/>
    <w:rsid w:val="001245E2"/>
    <w:rsid w:val="0012474D"/>
    <w:rsid w:val="00124A49"/>
    <w:rsid w:val="00124DA6"/>
    <w:rsid w:val="0012534A"/>
    <w:rsid w:val="0012539C"/>
    <w:rsid w:val="00125667"/>
    <w:rsid w:val="00125697"/>
    <w:rsid w:val="001256BF"/>
    <w:rsid w:val="0012581F"/>
    <w:rsid w:val="001261F7"/>
    <w:rsid w:val="00126435"/>
    <w:rsid w:val="001269D7"/>
    <w:rsid w:val="00126AA8"/>
    <w:rsid w:val="00126FD4"/>
    <w:rsid w:val="001275FB"/>
    <w:rsid w:val="00127941"/>
    <w:rsid w:val="00127954"/>
    <w:rsid w:val="001279C6"/>
    <w:rsid w:val="00127A0A"/>
    <w:rsid w:val="00127E31"/>
    <w:rsid w:val="00127E35"/>
    <w:rsid w:val="001305EF"/>
    <w:rsid w:val="001306C1"/>
    <w:rsid w:val="001309E4"/>
    <w:rsid w:val="00130A38"/>
    <w:rsid w:val="00131582"/>
    <w:rsid w:val="00131794"/>
    <w:rsid w:val="00131A7D"/>
    <w:rsid w:val="00131BA8"/>
    <w:rsid w:val="00131C9B"/>
    <w:rsid w:val="00131CCB"/>
    <w:rsid w:val="00131D1A"/>
    <w:rsid w:val="00131DDF"/>
    <w:rsid w:val="001324D5"/>
    <w:rsid w:val="00132611"/>
    <w:rsid w:val="00132778"/>
    <w:rsid w:val="001329D2"/>
    <w:rsid w:val="00132DCE"/>
    <w:rsid w:val="00132E0D"/>
    <w:rsid w:val="00133497"/>
    <w:rsid w:val="00133691"/>
    <w:rsid w:val="001336A8"/>
    <w:rsid w:val="00133942"/>
    <w:rsid w:val="00133CA1"/>
    <w:rsid w:val="001344B8"/>
    <w:rsid w:val="001345DC"/>
    <w:rsid w:val="00134DC7"/>
    <w:rsid w:val="00135772"/>
    <w:rsid w:val="00135C67"/>
    <w:rsid w:val="00135D62"/>
    <w:rsid w:val="0013623E"/>
    <w:rsid w:val="001363F1"/>
    <w:rsid w:val="0013641A"/>
    <w:rsid w:val="0013660B"/>
    <w:rsid w:val="00136642"/>
    <w:rsid w:val="001369B5"/>
    <w:rsid w:val="00136AC8"/>
    <w:rsid w:val="00136B7A"/>
    <w:rsid w:val="001370AB"/>
    <w:rsid w:val="001376C5"/>
    <w:rsid w:val="0014177A"/>
    <w:rsid w:val="00141DE4"/>
    <w:rsid w:val="0014221E"/>
    <w:rsid w:val="0014230F"/>
    <w:rsid w:val="00142A6B"/>
    <w:rsid w:val="00142EAE"/>
    <w:rsid w:val="001432B0"/>
    <w:rsid w:val="00143586"/>
    <w:rsid w:val="00143815"/>
    <w:rsid w:val="0014398D"/>
    <w:rsid w:val="00143C3F"/>
    <w:rsid w:val="00143C65"/>
    <w:rsid w:val="00143E28"/>
    <w:rsid w:val="00144484"/>
    <w:rsid w:val="001445B4"/>
    <w:rsid w:val="0014462C"/>
    <w:rsid w:val="001449C8"/>
    <w:rsid w:val="00144A1F"/>
    <w:rsid w:val="00144D0F"/>
    <w:rsid w:val="00145077"/>
    <w:rsid w:val="0014514D"/>
    <w:rsid w:val="00145505"/>
    <w:rsid w:val="00145864"/>
    <w:rsid w:val="00146183"/>
    <w:rsid w:val="00146548"/>
    <w:rsid w:val="0014679D"/>
    <w:rsid w:val="00146926"/>
    <w:rsid w:val="00146B06"/>
    <w:rsid w:val="00146D45"/>
    <w:rsid w:val="00146E36"/>
    <w:rsid w:val="00146EA5"/>
    <w:rsid w:val="001474CA"/>
    <w:rsid w:val="00147619"/>
    <w:rsid w:val="00147CD8"/>
    <w:rsid w:val="001507AE"/>
    <w:rsid w:val="001507BB"/>
    <w:rsid w:val="00150F66"/>
    <w:rsid w:val="00151061"/>
    <w:rsid w:val="001512E8"/>
    <w:rsid w:val="00151495"/>
    <w:rsid w:val="001520C1"/>
    <w:rsid w:val="001525DD"/>
    <w:rsid w:val="00152740"/>
    <w:rsid w:val="001539C8"/>
    <w:rsid w:val="00153BB7"/>
    <w:rsid w:val="00153D6A"/>
    <w:rsid w:val="00153F32"/>
    <w:rsid w:val="0015455C"/>
    <w:rsid w:val="00154953"/>
    <w:rsid w:val="00154CB0"/>
    <w:rsid w:val="00154E04"/>
    <w:rsid w:val="0015559D"/>
    <w:rsid w:val="001558AA"/>
    <w:rsid w:val="00155A9F"/>
    <w:rsid w:val="00155C8C"/>
    <w:rsid w:val="0015625C"/>
    <w:rsid w:val="00156B02"/>
    <w:rsid w:val="00156BE1"/>
    <w:rsid w:val="00156C12"/>
    <w:rsid w:val="00156DAC"/>
    <w:rsid w:val="00157129"/>
    <w:rsid w:val="00157206"/>
    <w:rsid w:val="001575DA"/>
    <w:rsid w:val="001576BE"/>
    <w:rsid w:val="00160256"/>
    <w:rsid w:val="001603D9"/>
    <w:rsid w:val="001604A3"/>
    <w:rsid w:val="00160E22"/>
    <w:rsid w:val="001624B0"/>
    <w:rsid w:val="001627A2"/>
    <w:rsid w:val="00162937"/>
    <w:rsid w:val="00162A41"/>
    <w:rsid w:val="00162F39"/>
    <w:rsid w:val="00163195"/>
    <w:rsid w:val="0016373C"/>
    <w:rsid w:val="00163828"/>
    <w:rsid w:val="001639A1"/>
    <w:rsid w:val="00163A90"/>
    <w:rsid w:val="00163B76"/>
    <w:rsid w:val="00163D06"/>
    <w:rsid w:val="00163D7F"/>
    <w:rsid w:val="001641C4"/>
    <w:rsid w:val="0016440B"/>
    <w:rsid w:val="001647AA"/>
    <w:rsid w:val="001651A7"/>
    <w:rsid w:val="001651AE"/>
    <w:rsid w:val="0016594C"/>
    <w:rsid w:val="00166006"/>
    <w:rsid w:val="0016683B"/>
    <w:rsid w:val="001669BC"/>
    <w:rsid w:val="00166A77"/>
    <w:rsid w:val="00166FFF"/>
    <w:rsid w:val="00167046"/>
    <w:rsid w:val="00167163"/>
    <w:rsid w:val="00167571"/>
    <w:rsid w:val="001679AF"/>
    <w:rsid w:val="00167A3E"/>
    <w:rsid w:val="0017075C"/>
    <w:rsid w:val="001707B7"/>
    <w:rsid w:val="001709B6"/>
    <w:rsid w:val="00170AF5"/>
    <w:rsid w:val="00170D04"/>
    <w:rsid w:val="0017166E"/>
    <w:rsid w:val="001717E3"/>
    <w:rsid w:val="00171841"/>
    <w:rsid w:val="001719D8"/>
    <w:rsid w:val="001719EE"/>
    <w:rsid w:val="00171DA3"/>
    <w:rsid w:val="00171F30"/>
    <w:rsid w:val="001722AC"/>
    <w:rsid w:val="00172D60"/>
    <w:rsid w:val="00172F07"/>
    <w:rsid w:val="001734D6"/>
    <w:rsid w:val="0017350B"/>
    <w:rsid w:val="00173D55"/>
    <w:rsid w:val="001744E5"/>
    <w:rsid w:val="001748E8"/>
    <w:rsid w:val="00174A15"/>
    <w:rsid w:val="00174AE5"/>
    <w:rsid w:val="00174C91"/>
    <w:rsid w:val="00174F7D"/>
    <w:rsid w:val="00175761"/>
    <w:rsid w:val="00175BA5"/>
    <w:rsid w:val="00175C39"/>
    <w:rsid w:val="00175CD4"/>
    <w:rsid w:val="00175D56"/>
    <w:rsid w:val="00175EE1"/>
    <w:rsid w:val="001760EE"/>
    <w:rsid w:val="001761E4"/>
    <w:rsid w:val="001769EB"/>
    <w:rsid w:val="0018009C"/>
    <w:rsid w:val="001804B0"/>
    <w:rsid w:val="001804EC"/>
    <w:rsid w:val="00180896"/>
    <w:rsid w:val="00181DBA"/>
    <w:rsid w:val="00182431"/>
    <w:rsid w:val="001826F6"/>
    <w:rsid w:val="00183BBF"/>
    <w:rsid w:val="00184A94"/>
    <w:rsid w:val="00184E47"/>
    <w:rsid w:val="00184E5B"/>
    <w:rsid w:val="001852EB"/>
    <w:rsid w:val="001855CA"/>
    <w:rsid w:val="00185A45"/>
    <w:rsid w:val="00186701"/>
    <w:rsid w:val="00186995"/>
    <w:rsid w:val="00186D85"/>
    <w:rsid w:val="001877B2"/>
    <w:rsid w:val="00190083"/>
    <w:rsid w:val="001901F3"/>
    <w:rsid w:val="00190437"/>
    <w:rsid w:val="00190F90"/>
    <w:rsid w:val="0019137F"/>
    <w:rsid w:val="00191678"/>
    <w:rsid w:val="00191888"/>
    <w:rsid w:val="00191FDB"/>
    <w:rsid w:val="001925B5"/>
    <w:rsid w:val="00192A14"/>
    <w:rsid w:val="001933B7"/>
    <w:rsid w:val="00193451"/>
    <w:rsid w:val="001935E9"/>
    <w:rsid w:val="0019394C"/>
    <w:rsid w:val="00193C68"/>
    <w:rsid w:val="0019426D"/>
    <w:rsid w:val="001948DA"/>
    <w:rsid w:val="00194CC0"/>
    <w:rsid w:val="00194DF7"/>
    <w:rsid w:val="00194EEF"/>
    <w:rsid w:val="001950D2"/>
    <w:rsid w:val="0019542D"/>
    <w:rsid w:val="001959C8"/>
    <w:rsid w:val="00195AB2"/>
    <w:rsid w:val="00195BA0"/>
    <w:rsid w:val="001963F1"/>
    <w:rsid w:val="0019641F"/>
    <w:rsid w:val="001965FA"/>
    <w:rsid w:val="00197139"/>
    <w:rsid w:val="00197416"/>
    <w:rsid w:val="00197491"/>
    <w:rsid w:val="0019794C"/>
    <w:rsid w:val="00197AC0"/>
    <w:rsid w:val="00197C4E"/>
    <w:rsid w:val="00197CE9"/>
    <w:rsid w:val="001A0943"/>
    <w:rsid w:val="001A178B"/>
    <w:rsid w:val="001A19A1"/>
    <w:rsid w:val="001A1D32"/>
    <w:rsid w:val="001A2C64"/>
    <w:rsid w:val="001A2E70"/>
    <w:rsid w:val="001A2EE4"/>
    <w:rsid w:val="001A31F9"/>
    <w:rsid w:val="001A3577"/>
    <w:rsid w:val="001A37A9"/>
    <w:rsid w:val="001A3F76"/>
    <w:rsid w:val="001A4DAF"/>
    <w:rsid w:val="001A4E17"/>
    <w:rsid w:val="001A5479"/>
    <w:rsid w:val="001A5669"/>
    <w:rsid w:val="001A590A"/>
    <w:rsid w:val="001A5D11"/>
    <w:rsid w:val="001A5E28"/>
    <w:rsid w:val="001A5F70"/>
    <w:rsid w:val="001A656B"/>
    <w:rsid w:val="001A6A49"/>
    <w:rsid w:val="001A7134"/>
    <w:rsid w:val="001A776E"/>
    <w:rsid w:val="001A78B9"/>
    <w:rsid w:val="001A79D9"/>
    <w:rsid w:val="001A7CB1"/>
    <w:rsid w:val="001A7D2A"/>
    <w:rsid w:val="001A7E63"/>
    <w:rsid w:val="001B00FC"/>
    <w:rsid w:val="001B0AAD"/>
    <w:rsid w:val="001B0AFC"/>
    <w:rsid w:val="001B0B19"/>
    <w:rsid w:val="001B0DDA"/>
    <w:rsid w:val="001B0F51"/>
    <w:rsid w:val="001B0F74"/>
    <w:rsid w:val="001B10E9"/>
    <w:rsid w:val="001B1F84"/>
    <w:rsid w:val="001B2790"/>
    <w:rsid w:val="001B2BD0"/>
    <w:rsid w:val="001B33CE"/>
    <w:rsid w:val="001B33D0"/>
    <w:rsid w:val="001B3711"/>
    <w:rsid w:val="001B39AD"/>
    <w:rsid w:val="001B39F1"/>
    <w:rsid w:val="001B3BA2"/>
    <w:rsid w:val="001B3DDA"/>
    <w:rsid w:val="001B41C5"/>
    <w:rsid w:val="001B4593"/>
    <w:rsid w:val="001B465F"/>
    <w:rsid w:val="001B4702"/>
    <w:rsid w:val="001B4FBD"/>
    <w:rsid w:val="001B55E1"/>
    <w:rsid w:val="001B561D"/>
    <w:rsid w:val="001B5830"/>
    <w:rsid w:val="001B58C9"/>
    <w:rsid w:val="001B5996"/>
    <w:rsid w:val="001B5AFE"/>
    <w:rsid w:val="001B5FC2"/>
    <w:rsid w:val="001B6A37"/>
    <w:rsid w:val="001B6D99"/>
    <w:rsid w:val="001B6DEF"/>
    <w:rsid w:val="001B7101"/>
    <w:rsid w:val="001B75CB"/>
    <w:rsid w:val="001C0052"/>
    <w:rsid w:val="001C01D9"/>
    <w:rsid w:val="001C08C4"/>
    <w:rsid w:val="001C0921"/>
    <w:rsid w:val="001C0DF5"/>
    <w:rsid w:val="001C0FD4"/>
    <w:rsid w:val="001C144D"/>
    <w:rsid w:val="001C1503"/>
    <w:rsid w:val="001C1838"/>
    <w:rsid w:val="001C1B19"/>
    <w:rsid w:val="001C1CA5"/>
    <w:rsid w:val="001C1F80"/>
    <w:rsid w:val="001C276D"/>
    <w:rsid w:val="001C28EC"/>
    <w:rsid w:val="001C2B16"/>
    <w:rsid w:val="001C3568"/>
    <w:rsid w:val="001C38FE"/>
    <w:rsid w:val="001C3BA5"/>
    <w:rsid w:val="001C3C47"/>
    <w:rsid w:val="001C3ECE"/>
    <w:rsid w:val="001C4D52"/>
    <w:rsid w:val="001C4E7B"/>
    <w:rsid w:val="001C4EF7"/>
    <w:rsid w:val="001C5564"/>
    <w:rsid w:val="001C59D5"/>
    <w:rsid w:val="001C59F3"/>
    <w:rsid w:val="001C5A1A"/>
    <w:rsid w:val="001C5B1A"/>
    <w:rsid w:val="001C5B60"/>
    <w:rsid w:val="001C5C33"/>
    <w:rsid w:val="001C5DF6"/>
    <w:rsid w:val="001C6512"/>
    <w:rsid w:val="001C6EAE"/>
    <w:rsid w:val="001C6EF8"/>
    <w:rsid w:val="001C72BA"/>
    <w:rsid w:val="001C79C9"/>
    <w:rsid w:val="001C7D71"/>
    <w:rsid w:val="001D0335"/>
    <w:rsid w:val="001D038C"/>
    <w:rsid w:val="001D0656"/>
    <w:rsid w:val="001D07C2"/>
    <w:rsid w:val="001D0A5F"/>
    <w:rsid w:val="001D0A6A"/>
    <w:rsid w:val="001D0F33"/>
    <w:rsid w:val="001D1E49"/>
    <w:rsid w:val="001D1F61"/>
    <w:rsid w:val="001D22F3"/>
    <w:rsid w:val="001D242D"/>
    <w:rsid w:val="001D25EC"/>
    <w:rsid w:val="001D29EE"/>
    <w:rsid w:val="001D2D46"/>
    <w:rsid w:val="001D2DEA"/>
    <w:rsid w:val="001D2EE1"/>
    <w:rsid w:val="001D35D4"/>
    <w:rsid w:val="001D3633"/>
    <w:rsid w:val="001D3778"/>
    <w:rsid w:val="001D3F57"/>
    <w:rsid w:val="001D4F95"/>
    <w:rsid w:val="001D572A"/>
    <w:rsid w:val="001D5A97"/>
    <w:rsid w:val="001D5BB4"/>
    <w:rsid w:val="001D60E4"/>
    <w:rsid w:val="001D643D"/>
    <w:rsid w:val="001D6524"/>
    <w:rsid w:val="001D6BB6"/>
    <w:rsid w:val="001D7038"/>
    <w:rsid w:val="001D7389"/>
    <w:rsid w:val="001D74CF"/>
    <w:rsid w:val="001D7A15"/>
    <w:rsid w:val="001D7D55"/>
    <w:rsid w:val="001E03B9"/>
    <w:rsid w:val="001E0474"/>
    <w:rsid w:val="001E064F"/>
    <w:rsid w:val="001E0DBF"/>
    <w:rsid w:val="001E0E01"/>
    <w:rsid w:val="001E154B"/>
    <w:rsid w:val="001E1B47"/>
    <w:rsid w:val="001E1CBC"/>
    <w:rsid w:val="001E1CCD"/>
    <w:rsid w:val="001E248F"/>
    <w:rsid w:val="001E26B4"/>
    <w:rsid w:val="001E2771"/>
    <w:rsid w:val="001E27B8"/>
    <w:rsid w:val="001E2962"/>
    <w:rsid w:val="001E2A76"/>
    <w:rsid w:val="001E2E4B"/>
    <w:rsid w:val="001E2E9F"/>
    <w:rsid w:val="001E3127"/>
    <w:rsid w:val="001E355A"/>
    <w:rsid w:val="001E361B"/>
    <w:rsid w:val="001E3653"/>
    <w:rsid w:val="001E36C9"/>
    <w:rsid w:val="001E3928"/>
    <w:rsid w:val="001E3997"/>
    <w:rsid w:val="001E3EF5"/>
    <w:rsid w:val="001E3FF3"/>
    <w:rsid w:val="001E4353"/>
    <w:rsid w:val="001E43A5"/>
    <w:rsid w:val="001E4676"/>
    <w:rsid w:val="001E48B7"/>
    <w:rsid w:val="001E48CE"/>
    <w:rsid w:val="001E4AB3"/>
    <w:rsid w:val="001E4D00"/>
    <w:rsid w:val="001E54B9"/>
    <w:rsid w:val="001E5633"/>
    <w:rsid w:val="001E5B41"/>
    <w:rsid w:val="001E5C6D"/>
    <w:rsid w:val="001E6457"/>
    <w:rsid w:val="001E64F9"/>
    <w:rsid w:val="001E6BDF"/>
    <w:rsid w:val="001E6F66"/>
    <w:rsid w:val="001E74CE"/>
    <w:rsid w:val="001E7549"/>
    <w:rsid w:val="001E78DB"/>
    <w:rsid w:val="001E7A95"/>
    <w:rsid w:val="001E7C65"/>
    <w:rsid w:val="001F0D1E"/>
    <w:rsid w:val="001F11F7"/>
    <w:rsid w:val="001F15C0"/>
    <w:rsid w:val="001F1771"/>
    <w:rsid w:val="001F1E23"/>
    <w:rsid w:val="001F2047"/>
    <w:rsid w:val="001F2BA6"/>
    <w:rsid w:val="001F3453"/>
    <w:rsid w:val="001F36B2"/>
    <w:rsid w:val="001F3722"/>
    <w:rsid w:val="001F372F"/>
    <w:rsid w:val="001F3797"/>
    <w:rsid w:val="001F37DA"/>
    <w:rsid w:val="001F4027"/>
    <w:rsid w:val="001F4245"/>
    <w:rsid w:val="001F45AB"/>
    <w:rsid w:val="001F493E"/>
    <w:rsid w:val="001F4A67"/>
    <w:rsid w:val="001F4D04"/>
    <w:rsid w:val="001F500F"/>
    <w:rsid w:val="001F5348"/>
    <w:rsid w:val="001F54FF"/>
    <w:rsid w:val="001F590B"/>
    <w:rsid w:val="001F5911"/>
    <w:rsid w:val="001F5962"/>
    <w:rsid w:val="001F5EBE"/>
    <w:rsid w:val="001F6035"/>
    <w:rsid w:val="001F6128"/>
    <w:rsid w:val="001F638E"/>
    <w:rsid w:val="001F6E96"/>
    <w:rsid w:val="001F7310"/>
    <w:rsid w:val="001F7CB8"/>
    <w:rsid w:val="001F7D7C"/>
    <w:rsid w:val="00200285"/>
    <w:rsid w:val="002013DF"/>
    <w:rsid w:val="002018FB"/>
    <w:rsid w:val="00201C00"/>
    <w:rsid w:val="00201D56"/>
    <w:rsid w:val="00201E5F"/>
    <w:rsid w:val="002022B2"/>
    <w:rsid w:val="002022EF"/>
    <w:rsid w:val="00202473"/>
    <w:rsid w:val="0020283B"/>
    <w:rsid w:val="002028EB"/>
    <w:rsid w:val="00202963"/>
    <w:rsid w:val="00202D33"/>
    <w:rsid w:val="0020302A"/>
    <w:rsid w:val="002033AA"/>
    <w:rsid w:val="00203BB8"/>
    <w:rsid w:val="00203FC9"/>
    <w:rsid w:val="002048CF"/>
    <w:rsid w:val="00204BFB"/>
    <w:rsid w:val="00205026"/>
    <w:rsid w:val="00205187"/>
    <w:rsid w:val="002053F6"/>
    <w:rsid w:val="00205F4B"/>
    <w:rsid w:val="00206258"/>
    <w:rsid w:val="00206740"/>
    <w:rsid w:val="0020698C"/>
    <w:rsid w:val="00206AAD"/>
    <w:rsid w:val="00206F49"/>
    <w:rsid w:val="002073B0"/>
    <w:rsid w:val="002073FF"/>
    <w:rsid w:val="00207503"/>
    <w:rsid w:val="00207653"/>
    <w:rsid w:val="0020791B"/>
    <w:rsid w:val="00207A93"/>
    <w:rsid w:val="00207DCA"/>
    <w:rsid w:val="00207EE6"/>
    <w:rsid w:val="002100C4"/>
    <w:rsid w:val="00210329"/>
    <w:rsid w:val="0021058C"/>
    <w:rsid w:val="002108B6"/>
    <w:rsid w:val="00210FE1"/>
    <w:rsid w:val="00211657"/>
    <w:rsid w:val="00211C27"/>
    <w:rsid w:val="00211CD7"/>
    <w:rsid w:val="00212644"/>
    <w:rsid w:val="00212691"/>
    <w:rsid w:val="00212937"/>
    <w:rsid w:val="00212AE4"/>
    <w:rsid w:val="00212DA9"/>
    <w:rsid w:val="00212F13"/>
    <w:rsid w:val="00212F40"/>
    <w:rsid w:val="002134CD"/>
    <w:rsid w:val="00213E1D"/>
    <w:rsid w:val="00213F7C"/>
    <w:rsid w:val="0021449A"/>
    <w:rsid w:val="002144B2"/>
    <w:rsid w:val="002147BC"/>
    <w:rsid w:val="00214801"/>
    <w:rsid w:val="0021493A"/>
    <w:rsid w:val="0021494C"/>
    <w:rsid w:val="002149FF"/>
    <w:rsid w:val="00214A0E"/>
    <w:rsid w:val="00215036"/>
    <w:rsid w:val="002153BC"/>
    <w:rsid w:val="00215570"/>
    <w:rsid w:val="0021562B"/>
    <w:rsid w:val="002156CD"/>
    <w:rsid w:val="00216595"/>
    <w:rsid w:val="00216B16"/>
    <w:rsid w:val="002173D0"/>
    <w:rsid w:val="002178A2"/>
    <w:rsid w:val="00217F7A"/>
    <w:rsid w:val="0022059E"/>
    <w:rsid w:val="0022061F"/>
    <w:rsid w:val="00220674"/>
    <w:rsid w:val="00220ABD"/>
    <w:rsid w:val="00220E01"/>
    <w:rsid w:val="00221009"/>
    <w:rsid w:val="002216E2"/>
    <w:rsid w:val="00221BA9"/>
    <w:rsid w:val="00221CA1"/>
    <w:rsid w:val="00222225"/>
    <w:rsid w:val="0022234A"/>
    <w:rsid w:val="002223BB"/>
    <w:rsid w:val="0022271D"/>
    <w:rsid w:val="002237D8"/>
    <w:rsid w:val="00223D4E"/>
    <w:rsid w:val="0022413D"/>
    <w:rsid w:val="00224273"/>
    <w:rsid w:val="00224C5E"/>
    <w:rsid w:val="00224F0A"/>
    <w:rsid w:val="002256F2"/>
    <w:rsid w:val="00226312"/>
    <w:rsid w:val="00226431"/>
    <w:rsid w:val="002264CF"/>
    <w:rsid w:val="002264EB"/>
    <w:rsid w:val="002271FB"/>
    <w:rsid w:val="00227CAD"/>
    <w:rsid w:val="00227EFB"/>
    <w:rsid w:val="00230516"/>
    <w:rsid w:val="00230646"/>
    <w:rsid w:val="002308D2"/>
    <w:rsid w:val="00230A71"/>
    <w:rsid w:val="002310C3"/>
    <w:rsid w:val="00231189"/>
    <w:rsid w:val="002312E5"/>
    <w:rsid w:val="00231412"/>
    <w:rsid w:val="002314F6"/>
    <w:rsid w:val="00231995"/>
    <w:rsid w:val="00231DC5"/>
    <w:rsid w:val="002320BF"/>
    <w:rsid w:val="002321BF"/>
    <w:rsid w:val="00232911"/>
    <w:rsid w:val="002330B2"/>
    <w:rsid w:val="00233360"/>
    <w:rsid w:val="002336AD"/>
    <w:rsid w:val="0023387F"/>
    <w:rsid w:val="00233FFB"/>
    <w:rsid w:val="0023436E"/>
    <w:rsid w:val="00234531"/>
    <w:rsid w:val="00234AF4"/>
    <w:rsid w:val="00234F99"/>
    <w:rsid w:val="0023523E"/>
    <w:rsid w:val="00235577"/>
    <w:rsid w:val="00235690"/>
    <w:rsid w:val="00235C15"/>
    <w:rsid w:val="00235E4C"/>
    <w:rsid w:val="00235FB5"/>
    <w:rsid w:val="00236234"/>
    <w:rsid w:val="0023678F"/>
    <w:rsid w:val="00236833"/>
    <w:rsid w:val="00236847"/>
    <w:rsid w:val="00236914"/>
    <w:rsid w:val="00236B90"/>
    <w:rsid w:val="00236C47"/>
    <w:rsid w:val="00236F50"/>
    <w:rsid w:val="00237237"/>
    <w:rsid w:val="002374B2"/>
    <w:rsid w:val="002400F0"/>
    <w:rsid w:val="00240534"/>
    <w:rsid w:val="00240792"/>
    <w:rsid w:val="002409FE"/>
    <w:rsid w:val="00241C90"/>
    <w:rsid w:val="00242CDD"/>
    <w:rsid w:val="00243025"/>
    <w:rsid w:val="00243266"/>
    <w:rsid w:val="0024330C"/>
    <w:rsid w:val="002433B6"/>
    <w:rsid w:val="00243CEE"/>
    <w:rsid w:val="002447A0"/>
    <w:rsid w:val="00244E50"/>
    <w:rsid w:val="002454CE"/>
    <w:rsid w:val="002455F0"/>
    <w:rsid w:val="00245753"/>
    <w:rsid w:val="00246273"/>
    <w:rsid w:val="002467CF"/>
    <w:rsid w:val="00246BA6"/>
    <w:rsid w:val="00247415"/>
    <w:rsid w:val="002474BC"/>
    <w:rsid w:val="002477F3"/>
    <w:rsid w:val="00247876"/>
    <w:rsid w:val="0024789C"/>
    <w:rsid w:val="002479F9"/>
    <w:rsid w:val="00247F7D"/>
    <w:rsid w:val="002507D9"/>
    <w:rsid w:val="00250C48"/>
    <w:rsid w:val="00250D12"/>
    <w:rsid w:val="00250D84"/>
    <w:rsid w:val="00250F15"/>
    <w:rsid w:val="002512BC"/>
    <w:rsid w:val="002515EC"/>
    <w:rsid w:val="00251C90"/>
    <w:rsid w:val="00252248"/>
    <w:rsid w:val="00252A6B"/>
    <w:rsid w:val="00252D00"/>
    <w:rsid w:val="0025305A"/>
    <w:rsid w:val="00253662"/>
    <w:rsid w:val="00253C79"/>
    <w:rsid w:val="00253F66"/>
    <w:rsid w:val="002542BA"/>
    <w:rsid w:val="002549CC"/>
    <w:rsid w:val="00254B2E"/>
    <w:rsid w:val="00254DAC"/>
    <w:rsid w:val="002555A6"/>
    <w:rsid w:val="00255A5F"/>
    <w:rsid w:val="00255B44"/>
    <w:rsid w:val="00255C3A"/>
    <w:rsid w:val="00256B7A"/>
    <w:rsid w:val="00256CFB"/>
    <w:rsid w:val="00256EF2"/>
    <w:rsid w:val="00257745"/>
    <w:rsid w:val="00257791"/>
    <w:rsid w:val="0025791C"/>
    <w:rsid w:val="00260444"/>
    <w:rsid w:val="002605E5"/>
    <w:rsid w:val="002609C0"/>
    <w:rsid w:val="00260AB4"/>
    <w:rsid w:val="00260D23"/>
    <w:rsid w:val="0026190A"/>
    <w:rsid w:val="0026208F"/>
    <w:rsid w:val="002622BB"/>
    <w:rsid w:val="00262535"/>
    <w:rsid w:val="00262927"/>
    <w:rsid w:val="002637EE"/>
    <w:rsid w:val="002639F0"/>
    <w:rsid w:val="0026430F"/>
    <w:rsid w:val="00264660"/>
    <w:rsid w:val="00264B11"/>
    <w:rsid w:val="00264B6C"/>
    <w:rsid w:val="00264CD3"/>
    <w:rsid w:val="00264D55"/>
    <w:rsid w:val="00264DF5"/>
    <w:rsid w:val="002650C9"/>
    <w:rsid w:val="002653D9"/>
    <w:rsid w:val="00265567"/>
    <w:rsid w:val="002655F2"/>
    <w:rsid w:val="002660F4"/>
    <w:rsid w:val="0026697D"/>
    <w:rsid w:val="00266ACA"/>
    <w:rsid w:val="00266BB9"/>
    <w:rsid w:val="002673A0"/>
    <w:rsid w:val="0026771F"/>
    <w:rsid w:val="002677D9"/>
    <w:rsid w:val="00267A7E"/>
    <w:rsid w:val="00267CEC"/>
    <w:rsid w:val="00267E0D"/>
    <w:rsid w:val="0027046A"/>
    <w:rsid w:val="0027094B"/>
    <w:rsid w:val="00270DAE"/>
    <w:rsid w:val="00270E79"/>
    <w:rsid w:val="00270FE9"/>
    <w:rsid w:val="002715D1"/>
    <w:rsid w:val="00271F2C"/>
    <w:rsid w:val="0027226A"/>
    <w:rsid w:val="00272702"/>
    <w:rsid w:val="00272707"/>
    <w:rsid w:val="00272CB8"/>
    <w:rsid w:val="00272F2B"/>
    <w:rsid w:val="002733C0"/>
    <w:rsid w:val="00273894"/>
    <w:rsid w:val="00273911"/>
    <w:rsid w:val="00273A43"/>
    <w:rsid w:val="00274285"/>
    <w:rsid w:val="00274651"/>
    <w:rsid w:val="00274CEC"/>
    <w:rsid w:val="00275F9C"/>
    <w:rsid w:val="002760A0"/>
    <w:rsid w:val="00276210"/>
    <w:rsid w:val="002762C5"/>
    <w:rsid w:val="0027696F"/>
    <w:rsid w:val="00277299"/>
    <w:rsid w:val="00277559"/>
    <w:rsid w:val="00277CA0"/>
    <w:rsid w:val="00277D26"/>
    <w:rsid w:val="00277E45"/>
    <w:rsid w:val="00277F32"/>
    <w:rsid w:val="00277FDE"/>
    <w:rsid w:val="0028029A"/>
    <w:rsid w:val="0028051D"/>
    <w:rsid w:val="00280732"/>
    <w:rsid w:val="00280BF9"/>
    <w:rsid w:val="00280C37"/>
    <w:rsid w:val="00280E93"/>
    <w:rsid w:val="00281232"/>
    <w:rsid w:val="002812FF"/>
    <w:rsid w:val="00281BF6"/>
    <w:rsid w:val="00281E52"/>
    <w:rsid w:val="00281FEA"/>
    <w:rsid w:val="00282274"/>
    <w:rsid w:val="002823B8"/>
    <w:rsid w:val="0028242E"/>
    <w:rsid w:val="002824F5"/>
    <w:rsid w:val="002825FB"/>
    <w:rsid w:val="002833E4"/>
    <w:rsid w:val="002834AF"/>
    <w:rsid w:val="0028352E"/>
    <w:rsid w:val="00283AE1"/>
    <w:rsid w:val="00283E1C"/>
    <w:rsid w:val="00283FED"/>
    <w:rsid w:val="00284046"/>
    <w:rsid w:val="002840DF"/>
    <w:rsid w:val="00284174"/>
    <w:rsid w:val="0028420A"/>
    <w:rsid w:val="0028442C"/>
    <w:rsid w:val="00284F8D"/>
    <w:rsid w:val="0028520C"/>
    <w:rsid w:val="002854A9"/>
    <w:rsid w:val="002857E1"/>
    <w:rsid w:val="0028583A"/>
    <w:rsid w:val="00285FD2"/>
    <w:rsid w:val="00286420"/>
    <w:rsid w:val="0028673E"/>
    <w:rsid w:val="0028681A"/>
    <w:rsid w:val="002868D5"/>
    <w:rsid w:val="00286AB3"/>
    <w:rsid w:val="00286EA7"/>
    <w:rsid w:val="00287690"/>
    <w:rsid w:val="00287A55"/>
    <w:rsid w:val="0029011A"/>
    <w:rsid w:val="002902B9"/>
    <w:rsid w:val="00291B98"/>
    <w:rsid w:val="002923A9"/>
    <w:rsid w:val="00292524"/>
    <w:rsid w:val="00292643"/>
    <w:rsid w:val="00292988"/>
    <w:rsid w:val="00292C13"/>
    <w:rsid w:val="00292D2C"/>
    <w:rsid w:val="0029302F"/>
    <w:rsid w:val="0029350E"/>
    <w:rsid w:val="002938CF"/>
    <w:rsid w:val="00293D52"/>
    <w:rsid w:val="00294013"/>
    <w:rsid w:val="002949AF"/>
    <w:rsid w:val="00294DD1"/>
    <w:rsid w:val="00294F59"/>
    <w:rsid w:val="00295529"/>
    <w:rsid w:val="00295B9C"/>
    <w:rsid w:val="00295C84"/>
    <w:rsid w:val="00296558"/>
    <w:rsid w:val="0029683F"/>
    <w:rsid w:val="002969E0"/>
    <w:rsid w:val="00296ADE"/>
    <w:rsid w:val="00296B30"/>
    <w:rsid w:val="00296C6A"/>
    <w:rsid w:val="0029747F"/>
    <w:rsid w:val="002974BB"/>
    <w:rsid w:val="00297AE6"/>
    <w:rsid w:val="00297B87"/>
    <w:rsid w:val="00297BE5"/>
    <w:rsid w:val="002A015E"/>
    <w:rsid w:val="002A0841"/>
    <w:rsid w:val="002A18B4"/>
    <w:rsid w:val="002A1A95"/>
    <w:rsid w:val="002A28B5"/>
    <w:rsid w:val="002A2A09"/>
    <w:rsid w:val="002A3067"/>
    <w:rsid w:val="002A3147"/>
    <w:rsid w:val="002A32B1"/>
    <w:rsid w:val="002A3F62"/>
    <w:rsid w:val="002A41F1"/>
    <w:rsid w:val="002A425F"/>
    <w:rsid w:val="002A42ED"/>
    <w:rsid w:val="002A4437"/>
    <w:rsid w:val="002A4DE6"/>
    <w:rsid w:val="002A4F86"/>
    <w:rsid w:val="002A4F88"/>
    <w:rsid w:val="002A5FF4"/>
    <w:rsid w:val="002A66BB"/>
    <w:rsid w:val="002A6D5A"/>
    <w:rsid w:val="002A6DF1"/>
    <w:rsid w:val="002A6EAF"/>
    <w:rsid w:val="002A78CF"/>
    <w:rsid w:val="002A793F"/>
    <w:rsid w:val="002A7B7C"/>
    <w:rsid w:val="002A7E88"/>
    <w:rsid w:val="002A7EC9"/>
    <w:rsid w:val="002B0346"/>
    <w:rsid w:val="002B04F8"/>
    <w:rsid w:val="002B0988"/>
    <w:rsid w:val="002B0B5D"/>
    <w:rsid w:val="002B0CE2"/>
    <w:rsid w:val="002B0D3B"/>
    <w:rsid w:val="002B0F79"/>
    <w:rsid w:val="002B123A"/>
    <w:rsid w:val="002B1453"/>
    <w:rsid w:val="002B1531"/>
    <w:rsid w:val="002B1691"/>
    <w:rsid w:val="002B1930"/>
    <w:rsid w:val="002B1A5F"/>
    <w:rsid w:val="002B1B57"/>
    <w:rsid w:val="002B2438"/>
    <w:rsid w:val="002B2578"/>
    <w:rsid w:val="002B2593"/>
    <w:rsid w:val="002B2E35"/>
    <w:rsid w:val="002B349F"/>
    <w:rsid w:val="002B3A68"/>
    <w:rsid w:val="002B3B26"/>
    <w:rsid w:val="002B3C86"/>
    <w:rsid w:val="002B3C96"/>
    <w:rsid w:val="002B4297"/>
    <w:rsid w:val="002B45B7"/>
    <w:rsid w:val="002B50BF"/>
    <w:rsid w:val="002B54B4"/>
    <w:rsid w:val="002B5873"/>
    <w:rsid w:val="002B5927"/>
    <w:rsid w:val="002B5B7F"/>
    <w:rsid w:val="002B5FCE"/>
    <w:rsid w:val="002B64E1"/>
    <w:rsid w:val="002B6744"/>
    <w:rsid w:val="002B6F7F"/>
    <w:rsid w:val="002B70A4"/>
    <w:rsid w:val="002B7138"/>
    <w:rsid w:val="002B71E0"/>
    <w:rsid w:val="002B72F2"/>
    <w:rsid w:val="002B74B7"/>
    <w:rsid w:val="002B79B1"/>
    <w:rsid w:val="002B7AD6"/>
    <w:rsid w:val="002C02A4"/>
    <w:rsid w:val="002C0539"/>
    <w:rsid w:val="002C06E4"/>
    <w:rsid w:val="002C0915"/>
    <w:rsid w:val="002C092A"/>
    <w:rsid w:val="002C1270"/>
    <w:rsid w:val="002C133A"/>
    <w:rsid w:val="002C14F4"/>
    <w:rsid w:val="002C18D0"/>
    <w:rsid w:val="002C1ABE"/>
    <w:rsid w:val="002C1B4B"/>
    <w:rsid w:val="002C1E9B"/>
    <w:rsid w:val="002C2000"/>
    <w:rsid w:val="002C2333"/>
    <w:rsid w:val="002C26EF"/>
    <w:rsid w:val="002C2831"/>
    <w:rsid w:val="002C2FDD"/>
    <w:rsid w:val="002C326D"/>
    <w:rsid w:val="002C3637"/>
    <w:rsid w:val="002C36FC"/>
    <w:rsid w:val="002C381E"/>
    <w:rsid w:val="002C3CC8"/>
    <w:rsid w:val="002C3DBE"/>
    <w:rsid w:val="002C3E29"/>
    <w:rsid w:val="002C3E55"/>
    <w:rsid w:val="002C40A7"/>
    <w:rsid w:val="002C43D4"/>
    <w:rsid w:val="002C4793"/>
    <w:rsid w:val="002C47ED"/>
    <w:rsid w:val="002C4AD7"/>
    <w:rsid w:val="002C4D41"/>
    <w:rsid w:val="002C5061"/>
    <w:rsid w:val="002C5629"/>
    <w:rsid w:val="002C604C"/>
    <w:rsid w:val="002C60CF"/>
    <w:rsid w:val="002C66E9"/>
    <w:rsid w:val="002C6A39"/>
    <w:rsid w:val="002C6C7A"/>
    <w:rsid w:val="002C7AB3"/>
    <w:rsid w:val="002C7AC2"/>
    <w:rsid w:val="002C7B93"/>
    <w:rsid w:val="002C7C9D"/>
    <w:rsid w:val="002C7F48"/>
    <w:rsid w:val="002D00AF"/>
    <w:rsid w:val="002D013A"/>
    <w:rsid w:val="002D020F"/>
    <w:rsid w:val="002D02FC"/>
    <w:rsid w:val="002D03FC"/>
    <w:rsid w:val="002D0473"/>
    <w:rsid w:val="002D0713"/>
    <w:rsid w:val="002D082D"/>
    <w:rsid w:val="002D0FDE"/>
    <w:rsid w:val="002D1320"/>
    <w:rsid w:val="002D1385"/>
    <w:rsid w:val="002D13B1"/>
    <w:rsid w:val="002D165F"/>
    <w:rsid w:val="002D1B4B"/>
    <w:rsid w:val="002D1FED"/>
    <w:rsid w:val="002D2241"/>
    <w:rsid w:val="002D2511"/>
    <w:rsid w:val="002D25A0"/>
    <w:rsid w:val="002D2B80"/>
    <w:rsid w:val="002D397C"/>
    <w:rsid w:val="002D3B88"/>
    <w:rsid w:val="002D3E18"/>
    <w:rsid w:val="002D424D"/>
    <w:rsid w:val="002D4600"/>
    <w:rsid w:val="002D4B62"/>
    <w:rsid w:val="002D4E7A"/>
    <w:rsid w:val="002D4FE5"/>
    <w:rsid w:val="002D57BB"/>
    <w:rsid w:val="002D589B"/>
    <w:rsid w:val="002D58C0"/>
    <w:rsid w:val="002D59F9"/>
    <w:rsid w:val="002D5C37"/>
    <w:rsid w:val="002D5CCD"/>
    <w:rsid w:val="002D5F14"/>
    <w:rsid w:val="002D6050"/>
    <w:rsid w:val="002D6139"/>
    <w:rsid w:val="002D634F"/>
    <w:rsid w:val="002D6392"/>
    <w:rsid w:val="002D644F"/>
    <w:rsid w:val="002D676A"/>
    <w:rsid w:val="002D6833"/>
    <w:rsid w:val="002D72AE"/>
    <w:rsid w:val="002D72B9"/>
    <w:rsid w:val="002D73DD"/>
    <w:rsid w:val="002D7E86"/>
    <w:rsid w:val="002D7ED7"/>
    <w:rsid w:val="002E0052"/>
    <w:rsid w:val="002E024E"/>
    <w:rsid w:val="002E02E6"/>
    <w:rsid w:val="002E0525"/>
    <w:rsid w:val="002E09F1"/>
    <w:rsid w:val="002E1117"/>
    <w:rsid w:val="002E1511"/>
    <w:rsid w:val="002E15B2"/>
    <w:rsid w:val="002E18A9"/>
    <w:rsid w:val="002E1923"/>
    <w:rsid w:val="002E1AE8"/>
    <w:rsid w:val="002E1B57"/>
    <w:rsid w:val="002E1CE6"/>
    <w:rsid w:val="002E1D29"/>
    <w:rsid w:val="002E1FFB"/>
    <w:rsid w:val="002E23C4"/>
    <w:rsid w:val="002E251E"/>
    <w:rsid w:val="002E28C4"/>
    <w:rsid w:val="002E3244"/>
    <w:rsid w:val="002E35E7"/>
    <w:rsid w:val="002E37D7"/>
    <w:rsid w:val="002E3B68"/>
    <w:rsid w:val="002E3D1F"/>
    <w:rsid w:val="002E5099"/>
    <w:rsid w:val="002E6017"/>
    <w:rsid w:val="002E639D"/>
    <w:rsid w:val="002E6739"/>
    <w:rsid w:val="002E69B8"/>
    <w:rsid w:val="002E6E60"/>
    <w:rsid w:val="002E7163"/>
    <w:rsid w:val="002E75EF"/>
    <w:rsid w:val="002E7CC0"/>
    <w:rsid w:val="002F06CE"/>
    <w:rsid w:val="002F0836"/>
    <w:rsid w:val="002F091E"/>
    <w:rsid w:val="002F1099"/>
    <w:rsid w:val="002F145D"/>
    <w:rsid w:val="002F19A3"/>
    <w:rsid w:val="002F1DE3"/>
    <w:rsid w:val="002F1E41"/>
    <w:rsid w:val="002F1F7E"/>
    <w:rsid w:val="002F23F0"/>
    <w:rsid w:val="002F264D"/>
    <w:rsid w:val="002F28A3"/>
    <w:rsid w:val="002F2958"/>
    <w:rsid w:val="002F2A1D"/>
    <w:rsid w:val="002F35F0"/>
    <w:rsid w:val="002F374C"/>
    <w:rsid w:val="002F3B11"/>
    <w:rsid w:val="002F3F16"/>
    <w:rsid w:val="002F41BD"/>
    <w:rsid w:val="002F424F"/>
    <w:rsid w:val="002F4454"/>
    <w:rsid w:val="002F539A"/>
    <w:rsid w:val="002F5481"/>
    <w:rsid w:val="002F576A"/>
    <w:rsid w:val="002F5F2D"/>
    <w:rsid w:val="002F5F70"/>
    <w:rsid w:val="002F669C"/>
    <w:rsid w:val="002F75FF"/>
    <w:rsid w:val="002F7B7B"/>
    <w:rsid w:val="002F7EE2"/>
    <w:rsid w:val="003000E0"/>
    <w:rsid w:val="0030019B"/>
    <w:rsid w:val="00300558"/>
    <w:rsid w:val="003005A2"/>
    <w:rsid w:val="00300720"/>
    <w:rsid w:val="00300A93"/>
    <w:rsid w:val="00300BE3"/>
    <w:rsid w:val="003013D4"/>
    <w:rsid w:val="003014B7"/>
    <w:rsid w:val="00301EF0"/>
    <w:rsid w:val="00301FBE"/>
    <w:rsid w:val="00301FE3"/>
    <w:rsid w:val="003020E4"/>
    <w:rsid w:val="00302237"/>
    <w:rsid w:val="003023C5"/>
    <w:rsid w:val="003026F2"/>
    <w:rsid w:val="00302A5C"/>
    <w:rsid w:val="00302A97"/>
    <w:rsid w:val="00302E03"/>
    <w:rsid w:val="003032B4"/>
    <w:rsid w:val="0030370A"/>
    <w:rsid w:val="00303905"/>
    <w:rsid w:val="00303BF2"/>
    <w:rsid w:val="00304231"/>
    <w:rsid w:val="0030466E"/>
    <w:rsid w:val="003047EA"/>
    <w:rsid w:val="00304975"/>
    <w:rsid w:val="00304F7B"/>
    <w:rsid w:val="00304FC9"/>
    <w:rsid w:val="003055C8"/>
    <w:rsid w:val="0030576D"/>
    <w:rsid w:val="00305BEF"/>
    <w:rsid w:val="00305C7E"/>
    <w:rsid w:val="00305F4D"/>
    <w:rsid w:val="00306310"/>
    <w:rsid w:val="00306548"/>
    <w:rsid w:val="003065CB"/>
    <w:rsid w:val="00306900"/>
    <w:rsid w:val="003073B7"/>
    <w:rsid w:val="003100DE"/>
    <w:rsid w:val="0031013A"/>
    <w:rsid w:val="00310590"/>
    <w:rsid w:val="00310D48"/>
    <w:rsid w:val="00310D4E"/>
    <w:rsid w:val="00310F62"/>
    <w:rsid w:val="00311B31"/>
    <w:rsid w:val="00311C81"/>
    <w:rsid w:val="00311F7C"/>
    <w:rsid w:val="00312498"/>
    <w:rsid w:val="0031282A"/>
    <w:rsid w:val="00312C43"/>
    <w:rsid w:val="00313194"/>
    <w:rsid w:val="00313235"/>
    <w:rsid w:val="003135D3"/>
    <w:rsid w:val="0031378F"/>
    <w:rsid w:val="003138B4"/>
    <w:rsid w:val="00313BC1"/>
    <w:rsid w:val="0031400F"/>
    <w:rsid w:val="00314233"/>
    <w:rsid w:val="003149E1"/>
    <w:rsid w:val="0031560A"/>
    <w:rsid w:val="0031598F"/>
    <w:rsid w:val="0031621C"/>
    <w:rsid w:val="00316647"/>
    <w:rsid w:val="003168AD"/>
    <w:rsid w:val="00317D11"/>
    <w:rsid w:val="00317DF5"/>
    <w:rsid w:val="003203FC"/>
    <w:rsid w:val="00320918"/>
    <w:rsid w:val="00320A80"/>
    <w:rsid w:val="00320B97"/>
    <w:rsid w:val="00320C57"/>
    <w:rsid w:val="00320CBB"/>
    <w:rsid w:val="00321103"/>
    <w:rsid w:val="00321200"/>
    <w:rsid w:val="00321385"/>
    <w:rsid w:val="003215A2"/>
    <w:rsid w:val="0032176E"/>
    <w:rsid w:val="00321803"/>
    <w:rsid w:val="003218F3"/>
    <w:rsid w:val="00321CF4"/>
    <w:rsid w:val="00321EE3"/>
    <w:rsid w:val="00322380"/>
    <w:rsid w:val="00322428"/>
    <w:rsid w:val="003226BF"/>
    <w:rsid w:val="00322765"/>
    <w:rsid w:val="003227A3"/>
    <w:rsid w:val="003229E5"/>
    <w:rsid w:val="00322B1B"/>
    <w:rsid w:val="00322E88"/>
    <w:rsid w:val="00322EB2"/>
    <w:rsid w:val="00323153"/>
    <w:rsid w:val="0032335B"/>
    <w:rsid w:val="0032346F"/>
    <w:rsid w:val="00323551"/>
    <w:rsid w:val="00323695"/>
    <w:rsid w:val="00323B4F"/>
    <w:rsid w:val="00324303"/>
    <w:rsid w:val="00324C96"/>
    <w:rsid w:val="00325120"/>
    <w:rsid w:val="00325746"/>
    <w:rsid w:val="00325D57"/>
    <w:rsid w:val="003262EA"/>
    <w:rsid w:val="00326373"/>
    <w:rsid w:val="00326ABD"/>
    <w:rsid w:val="00326B7C"/>
    <w:rsid w:val="003270C5"/>
    <w:rsid w:val="00327F2A"/>
    <w:rsid w:val="00330649"/>
    <w:rsid w:val="00330B50"/>
    <w:rsid w:val="00330C84"/>
    <w:rsid w:val="00330D61"/>
    <w:rsid w:val="00331029"/>
    <w:rsid w:val="00331090"/>
    <w:rsid w:val="00331618"/>
    <w:rsid w:val="003317E5"/>
    <w:rsid w:val="00331C74"/>
    <w:rsid w:val="00331F56"/>
    <w:rsid w:val="00332058"/>
    <w:rsid w:val="003323C6"/>
    <w:rsid w:val="003327E8"/>
    <w:rsid w:val="00332E70"/>
    <w:rsid w:val="00333081"/>
    <w:rsid w:val="00333194"/>
    <w:rsid w:val="003331DD"/>
    <w:rsid w:val="00333796"/>
    <w:rsid w:val="003339B3"/>
    <w:rsid w:val="003339C9"/>
    <w:rsid w:val="00333E02"/>
    <w:rsid w:val="00334480"/>
    <w:rsid w:val="003349A5"/>
    <w:rsid w:val="003349B0"/>
    <w:rsid w:val="00334B9A"/>
    <w:rsid w:val="00334CB7"/>
    <w:rsid w:val="00334FE6"/>
    <w:rsid w:val="003354A6"/>
    <w:rsid w:val="0033565D"/>
    <w:rsid w:val="00335978"/>
    <w:rsid w:val="00335B34"/>
    <w:rsid w:val="00335B78"/>
    <w:rsid w:val="00335F8F"/>
    <w:rsid w:val="003361FA"/>
    <w:rsid w:val="00336684"/>
    <w:rsid w:val="00336940"/>
    <w:rsid w:val="00336983"/>
    <w:rsid w:val="00336B2E"/>
    <w:rsid w:val="00336D61"/>
    <w:rsid w:val="0033725C"/>
    <w:rsid w:val="00337437"/>
    <w:rsid w:val="00337A37"/>
    <w:rsid w:val="0034017B"/>
    <w:rsid w:val="00340192"/>
    <w:rsid w:val="0034025E"/>
    <w:rsid w:val="00340785"/>
    <w:rsid w:val="00340CF6"/>
    <w:rsid w:val="00340D6D"/>
    <w:rsid w:val="00341085"/>
    <w:rsid w:val="0034116D"/>
    <w:rsid w:val="0034146B"/>
    <w:rsid w:val="0034188B"/>
    <w:rsid w:val="00341969"/>
    <w:rsid w:val="00341B95"/>
    <w:rsid w:val="00341BC5"/>
    <w:rsid w:val="00342091"/>
    <w:rsid w:val="003422C6"/>
    <w:rsid w:val="00342628"/>
    <w:rsid w:val="00342F42"/>
    <w:rsid w:val="003430C7"/>
    <w:rsid w:val="0034349F"/>
    <w:rsid w:val="00343609"/>
    <w:rsid w:val="003436D9"/>
    <w:rsid w:val="003438CB"/>
    <w:rsid w:val="0034399A"/>
    <w:rsid w:val="00343A87"/>
    <w:rsid w:val="00343C60"/>
    <w:rsid w:val="00343E9A"/>
    <w:rsid w:val="00344221"/>
    <w:rsid w:val="00344EF4"/>
    <w:rsid w:val="003459B2"/>
    <w:rsid w:val="00345A7F"/>
    <w:rsid w:val="00345D21"/>
    <w:rsid w:val="00345F1E"/>
    <w:rsid w:val="00345F77"/>
    <w:rsid w:val="003461C0"/>
    <w:rsid w:val="00346843"/>
    <w:rsid w:val="003468F5"/>
    <w:rsid w:val="00346904"/>
    <w:rsid w:val="00347013"/>
    <w:rsid w:val="00347C2E"/>
    <w:rsid w:val="00347FAB"/>
    <w:rsid w:val="00350256"/>
    <w:rsid w:val="003502C4"/>
    <w:rsid w:val="0035056B"/>
    <w:rsid w:val="003506FE"/>
    <w:rsid w:val="00350966"/>
    <w:rsid w:val="00350AB6"/>
    <w:rsid w:val="00350F9E"/>
    <w:rsid w:val="0035136A"/>
    <w:rsid w:val="00351608"/>
    <w:rsid w:val="00351EA0"/>
    <w:rsid w:val="003521DE"/>
    <w:rsid w:val="003524AE"/>
    <w:rsid w:val="00352EF4"/>
    <w:rsid w:val="00353502"/>
    <w:rsid w:val="0035369A"/>
    <w:rsid w:val="003536A7"/>
    <w:rsid w:val="003537E4"/>
    <w:rsid w:val="00353C3D"/>
    <w:rsid w:val="00353DFE"/>
    <w:rsid w:val="00353EE6"/>
    <w:rsid w:val="00353F36"/>
    <w:rsid w:val="00354410"/>
    <w:rsid w:val="00354E19"/>
    <w:rsid w:val="00355079"/>
    <w:rsid w:val="003551BC"/>
    <w:rsid w:val="0035537D"/>
    <w:rsid w:val="00355BA2"/>
    <w:rsid w:val="00355F18"/>
    <w:rsid w:val="0035679A"/>
    <w:rsid w:val="00356865"/>
    <w:rsid w:val="003568A8"/>
    <w:rsid w:val="00356CE3"/>
    <w:rsid w:val="00356E6C"/>
    <w:rsid w:val="00356FB3"/>
    <w:rsid w:val="00357631"/>
    <w:rsid w:val="003578E5"/>
    <w:rsid w:val="00357A04"/>
    <w:rsid w:val="0036084D"/>
    <w:rsid w:val="00360B57"/>
    <w:rsid w:val="0036104C"/>
    <w:rsid w:val="00361447"/>
    <w:rsid w:val="00361D3D"/>
    <w:rsid w:val="003620E3"/>
    <w:rsid w:val="003622AA"/>
    <w:rsid w:val="00362590"/>
    <w:rsid w:val="003625B1"/>
    <w:rsid w:val="003628BB"/>
    <w:rsid w:val="00362971"/>
    <w:rsid w:val="00362A08"/>
    <w:rsid w:val="00362DAD"/>
    <w:rsid w:val="0036392A"/>
    <w:rsid w:val="003641F9"/>
    <w:rsid w:val="003643C7"/>
    <w:rsid w:val="00364486"/>
    <w:rsid w:val="00364992"/>
    <w:rsid w:val="00364F9C"/>
    <w:rsid w:val="003656AE"/>
    <w:rsid w:val="0036600C"/>
    <w:rsid w:val="00366063"/>
    <w:rsid w:val="00366123"/>
    <w:rsid w:val="00366322"/>
    <w:rsid w:val="00366404"/>
    <w:rsid w:val="003664FB"/>
    <w:rsid w:val="00366717"/>
    <w:rsid w:val="00366D65"/>
    <w:rsid w:val="00367177"/>
    <w:rsid w:val="00367754"/>
    <w:rsid w:val="00367C8B"/>
    <w:rsid w:val="00367CBE"/>
    <w:rsid w:val="003704F0"/>
    <w:rsid w:val="003708B4"/>
    <w:rsid w:val="00370CFD"/>
    <w:rsid w:val="00370D56"/>
    <w:rsid w:val="00370DD2"/>
    <w:rsid w:val="00370E77"/>
    <w:rsid w:val="00371162"/>
    <w:rsid w:val="003719B0"/>
    <w:rsid w:val="00371A85"/>
    <w:rsid w:val="00371AF2"/>
    <w:rsid w:val="00371AF8"/>
    <w:rsid w:val="003720E5"/>
    <w:rsid w:val="003733D0"/>
    <w:rsid w:val="003739C3"/>
    <w:rsid w:val="00373F4A"/>
    <w:rsid w:val="00374007"/>
    <w:rsid w:val="00374416"/>
    <w:rsid w:val="003747BA"/>
    <w:rsid w:val="00375178"/>
    <w:rsid w:val="00375457"/>
    <w:rsid w:val="0037553F"/>
    <w:rsid w:val="00375986"/>
    <w:rsid w:val="00375C18"/>
    <w:rsid w:val="00376056"/>
    <w:rsid w:val="003764E7"/>
    <w:rsid w:val="00376B09"/>
    <w:rsid w:val="00376CC5"/>
    <w:rsid w:val="00376E58"/>
    <w:rsid w:val="00377269"/>
    <w:rsid w:val="0037736D"/>
    <w:rsid w:val="003774A6"/>
    <w:rsid w:val="00377A10"/>
    <w:rsid w:val="00377E79"/>
    <w:rsid w:val="00377F53"/>
    <w:rsid w:val="00377FD0"/>
    <w:rsid w:val="0038069A"/>
    <w:rsid w:val="00380718"/>
    <w:rsid w:val="00380EE6"/>
    <w:rsid w:val="00381160"/>
    <w:rsid w:val="00381343"/>
    <w:rsid w:val="003816EA"/>
    <w:rsid w:val="00381879"/>
    <w:rsid w:val="00381952"/>
    <w:rsid w:val="00381B3E"/>
    <w:rsid w:val="00381CEF"/>
    <w:rsid w:val="00381E5F"/>
    <w:rsid w:val="00382532"/>
    <w:rsid w:val="003826E6"/>
    <w:rsid w:val="00382C84"/>
    <w:rsid w:val="003832A2"/>
    <w:rsid w:val="003835C3"/>
    <w:rsid w:val="0038361F"/>
    <w:rsid w:val="00383B10"/>
    <w:rsid w:val="00383DE6"/>
    <w:rsid w:val="00384919"/>
    <w:rsid w:val="003849FE"/>
    <w:rsid w:val="00384AE5"/>
    <w:rsid w:val="003850C2"/>
    <w:rsid w:val="003850E0"/>
    <w:rsid w:val="0038514D"/>
    <w:rsid w:val="003851F4"/>
    <w:rsid w:val="003857C0"/>
    <w:rsid w:val="00385AC0"/>
    <w:rsid w:val="00385C41"/>
    <w:rsid w:val="00387461"/>
    <w:rsid w:val="00387785"/>
    <w:rsid w:val="003877AC"/>
    <w:rsid w:val="003879FD"/>
    <w:rsid w:val="00387B1A"/>
    <w:rsid w:val="0039028B"/>
    <w:rsid w:val="0039043A"/>
    <w:rsid w:val="0039067F"/>
    <w:rsid w:val="00390BBB"/>
    <w:rsid w:val="00391B79"/>
    <w:rsid w:val="00392227"/>
    <w:rsid w:val="0039248C"/>
    <w:rsid w:val="00392634"/>
    <w:rsid w:val="00392A4C"/>
    <w:rsid w:val="00392D82"/>
    <w:rsid w:val="003930B0"/>
    <w:rsid w:val="003934E7"/>
    <w:rsid w:val="0039352B"/>
    <w:rsid w:val="003938BC"/>
    <w:rsid w:val="00393B98"/>
    <w:rsid w:val="00393E26"/>
    <w:rsid w:val="00394029"/>
    <w:rsid w:val="003942CA"/>
    <w:rsid w:val="003943FA"/>
    <w:rsid w:val="00394585"/>
    <w:rsid w:val="003945DF"/>
    <w:rsid w:val="0039496C"/>
    <w:rsid w:val="003953D5"/>
    <w:rsid w:val="0039543D"/>
    <w:rsid w:val="003958BB"/>
    <w:rsid w:val="00395A75"/>
    <w:rsid w:val="003960D2"/>
    <w:rsid w:val="003968E6"/>
    <w:rsid w:val="00396CFF"/>
    <w:rsid w:val="00396E12"/>
    <w:rsid w:val="00396E84"/>
    <w:rsid w:val="00396EAA"/>
    <w:rsid w:val="0039769B"/>
    <w:rsid w:val="003A03E6"/>
    <w:rsid w:val="003A0AC4"/>
    <w:rsid w:val="003A0FC4"/>
    <w:rsid w:val="003A120F"/>
    <w:rsid w:val="003A1F4C"/>
    <w:rsid w:val="003A2506"/>
    <w:rsid w:val="003A2F35"/>
    <w:rsid w:val="003A339D"/>
    <w:rsid w:val="003A35AB"/>
    <w:rsid w:val="003A3697"/>
    <w:rsid w:val="003A3750"/>
    <w:rsid w:val="003A40E5"/>
    <w:rsid w:val="003A42FE"/>
    <w:rsid w:val="003A45C6"/>
    <w:rsid w:val="003A4663"/>
    <w:rsid w:val="003A4898"/>
    <w:rsid w:val="003A48FA"/>
    <w:rsid w:val="003A4977"/>
    <w:rsid w:val="003A4DE1"/>
    <w:rsid w:val="003A4F94"/>
    <w:rsid w:val="003A516D"/>
    <w:rsid w:val="003A52CD"/>
    <w:rsid w:val="003A56AA"/>
    <w:rsid w:val="003A59EC"/>
    <w:rsid w:val="003A5FDF"/>
    <w:rsid w:val="003A61F2"/>
    <w:rsid w:val="003A6719"/>
    <w:rsid w:val="003A6874"/>
    <w:rsid w:val="003A6B90"/>
    <w:rsid w:val="003A6DC3"/>
    <w:rsid w:val="003A74D8"/>
    <w:rsid w:val="003A765D"/>
    <w:rsid w:val="003A775D"/>
    <w:rsid w:val="003A782B"/>
    <w:rsid w:val="003A7A9F"/>
    <w:rsid w:val="003A7F24"/>
    <w:rsid w:val="003B01D1"/>
    <w:rsid w:val="003B0263"/>
    <w:rsid w:val="003B0379"/>
    <w:rsid w:val="003B04EF"/>
    <w:rsid w:val="003B05F7"/>
    <w:rsid w:val="003B0EC9"/>
    <w:rsid w:val="003B1725"/>
    <w:rsid w:val="003B20D7"/>
    <w:rsid w:val="003B2FED"/>
    <w:rsid w:val="003B33E2"/>
    <w:rsid w:val="003B344A"/>
    <w:rsid w:val="003B3698"/>
    <w:rsid w:val="003B3A0B"/>
    <w:rsid w:val="003B4001"/>
    <w:rsid w:val="003B401E"/>
    <w:rsid w:val="003B4058"/>
    <w:rsid w:val="003B425A"/>
    <w:rsid w:val="003B467D"/>
    <w:rsid w:val="003B4702"/>
    <w:rsid w:val="003B4958"/>
    <w:rsid w:val="003B4D1D"/>
    <w:rsid w:val="003B4EC0"/>
    <w:rsid w:val="003B5E4D"/>
    <w:rsid w:val="003B662B"/>
    <w:rsid w:val="003B6B10"/>
    <w:rsid w:val="003B6F69"/>
    <w:rsid w:val="003B7059"/>
    <w:rsid w:val="003B7122"/>
    <w:rsid w:val="003B77EA"/>
    <w:rsid w:val="003B7B08"/>
    <w:rsid w:val="003B7C65"/>
    <w:rsid w:val="003B7CE1"/>
    <w:rsid w:val="003B7CE4"/>
    <w:rsid w:val="003C02D8"/>
    <w:rsid w:val="003C05DF"/>
    <w:rsid w:val="003C0914"/>
    <w:rsid w:val="003C0ADC"/>
    <w:rsid w:val="003C1393"/>
    <w:rsid w:val="003C1424"/>
    <w:rsid w:val="003C162B"/>
    <w:rsid w:val="003C18E5"/>
    <w:rsid w:val="003C1C56"/>
    <w:rsid w:val="003C1E43"/>
    <w:rsid w:val="003C1F9F"/>
    <w:rsid w:val="003C2BE5"/>
    <w:rsid w:val="003C2E1C"/>
    <w:rsid w:val="003C34D0"/>
    <w:rsid w:val="003C3665"/>
    <w:rsid w:val="003C3837"/>
    <w:rsid w:val="003C4782"/>
    <w:rsid w:val="003C4B29"/>
    <w:rsid w:val="003C4D26"/>
    <w:rsid w:val="003C4FB1"/>
    <w:rsid w:val="003C52F0"/>
    <w:rsid w:val="003C5599"/>
    <w:rsid w:val="003C56E6"/>
    <w:rsid w:val="003C58A8"/>
    <w:rsid w:val="003C5C00"/>
    <w:rsid w:val="003C5D8F"/>
    <w:rsid w:val="003C6DC8"/>
    <w:rsid w:val="003C6DD1"/>
    <w:rsid w:val="003C6E24"/>
    <w:rsid w:val="003C6FB8"/>
    <w:rsid w:val="003C7355"/>
    <w:rsid w:val="003C7675"/>
    <w:rsid w:val="003C78EC"/>
    <w:rsid w:val="003C7AFD"/>
    <w:rsid w:val="003D018F"/>
    <w:rsid w:val="003D06E0"/>
    <w:rsid w:val="003D0A0C"/>
    <w:rsid w:val="003D0B84"/>
    <w:rsid w:val="003D0DCF"/>
    <w:rsid w:val="003D1394"/>
    <w:rsid w:val="003D1C8E"/>
    <w:rsid w:val="003D2089"/>
    <w:rsid w:val="003D2581"/>
    <w:rsid w:val="003D2C4C"/>
    <w:rsid w:val="003D2D32"/>
    <w:rsid w:val="003D2FFC"/>
    <w:rsid w:val="003D3026"/>
    <w:rsid w:val="003D41BA"/>
    <w:rsid w:val="003D4353"/>
    <w:rsid w:val="003D4405"/>
    <w:rsid w:val="003D47BB"/>
    <w:rsid w:val="003D53A6"/>
    <w:rsid w:val="003D56B0"/>
    <w:rsid w:val="003D580A"/>
    <w:rsid w:val="003D62B3"/>
    <w:rsid w:val="003D6351"/>
    <w:rsid w:val="003D6596"/>
    <w:rsid w:val="003D6B09"/>
    <w:rsid w:val="003D6CB2"/>
    <w:rsid w:val="003D7158"/>
    <w:rsid w:val="003D76DB"/>
    <w:rsid w:val="003E074F"/>
    <w:rsid w:val="003E075C"/>
    <w:rsid w:val="003E0775"/>
    <w:rsid w:val="003E0883"/>
    <w:rsid w:val="003E0A60"/>
    <w:rsid w:val="003E11EC"/>
    <w:rsid w:val="003E1276"/>
    <w:rsid w:val="003E19CA"/>
    <w:rsid w:val="003E1D99"/>
    <w:rsid w:val="003E1DE0"/>
    <w:rsid w:val="003E203F"/>
    <w:rsid w:val="003E252F"/>
    <w:rsid w:val="003E26C8"/>
    <w:rsid w:val="003E2943"/>
    <w:rsid w:val="003E2D62"/>
    <w:rsid w:val="003E2EAC"/>
    <w:rsid w:val="003E30BC"/>
    <w:rsid w:val="003E350E"/>
    <w:rsid w:val="003E3CE8"/>
    <w:rsid w:val="003E3E78"/>
    <w:rsid w:val="003E3EBB"/>
    <w:rsid w:val="003E45F3"/>
    <w:rsid w:val="003E4F2B"/>
    <w:rsid w:val="003E4FF2"/>
    <w:rsid w:val="003E50AA"/>
    <w:rsid w:val="003E51C8"/>
    <w:rsid w:val="003E5536"/>
    <w:rsid w:val="003E58D8"/>
    <w:rsid w:val="003E59B2"/>
    <w:rsid w:val="003E5CC6"/>
    <w:rsid w:val="003E67B2"/>
    <w:rsid w:val="003E6AC8"/>
    <w:rsid w:val="003E6C55"/>
    <w:rsid w:val="003E6DB0"/>
    <w:rsid w:val="003E6FFA"/>
    <w:rsid w:val="003E728C"/>
    <w:rsid w:val="003E735C"/>
    <w:rsid w:val="003E7417"/>
    <w:rsid w:val="003E7F98"/>
    <w:rsid w:val="003F044A"/>
    <w:rsid w:val="003F0455"/>
    <w:rsid w:val="003F0456"/>
    <w:rsid w:val="003F05DD"/>
    <w:rsid w:val="003F0EA4"/>
    <w:rsid w:val="003F10D8"/>
    <w:rsid w:val="003F1414"/>
    <w:rsid w:val="003F19B4"/>
    <w:rsid w:val="003F1B30"/>
    <w:rsid w:val="003F1CC9"/>
    <w:rsid w:val="003F1D9F"/>
    <w:rsid w:val="003F2170"/>
    <w:rsid w:val="003F2180"/>
    <w:rsid w:val="003F2555"/>
    <w:rsid w:val="003F2D88"/>
    <w:rsid w:val="003F34EA"/>
    <w:rsid w:val="003F3C75"/>
    <w:rsid w:val="003F444C"/>
    <w:rsid w:val="003F460C"/>
    <w:rsid w:val="003F48A8"/>
    <w:rsid w:val="003F4C38"/>
    <w:rsid w:val="003F4F7E"/>
    <w:rsid w:val="003F5C27"/>
    <w:rsid w:val="003F6381"/>
    <w:rsid w:val="003F65FC"/>
    <w:rsid w:val="003F6F0D"/>
    <w:rsid w:val="003F6F54"/>
    <w:rsid w:val="003F75C5"/>
    <w:rsid w:val="003F7632"/>
    <w:rsid w:val="003F7704"/>
    <w:rsid w:val="003F7BA6"/>
    <w:rsid w:val="003F7D98"/>
    <w:rsid w:val="003F7DA3"/>
    <w:rsid w:val="004000B8"/>
    <w:rsid w:val="0040034D"/>
    <w:rsid w:val="004003D7"/>
    <w:rsid w:val="00400BFB"/>
    <w:rsid w:val="00401253"/>
    <w:rsid w:val="00401F20"/>
    <w:rsid w:val="0040250C"/>
    <w:rsid w:val="00402D69"/>
    <w:rsid w:val="00402F86"/>
    <w:rsid w:val="00403292"/>
    <w:rsid w:val="0040368C"/>
    <w:rsid w:val="004039CE"/>
    <w:rsid w:val="00403D8A"/>
    <w:rsid w:val="00403DB4"/>
    <w:rsid w:val="00403FAE"/>
    <w:rsid w:val="00404769"/>
    <w:rsid w:val="0040476A"/>
    <w:rsid w:val="004048EA"/>
    <w:rsid w:val="00404EBE"/>
    <w:rsid w:val="00404F5A"/>
    <w:rsid w:val="00405356"/>
    <w:rsid w:val="00405997"/>
    <w:rsid w:val="00405D70"/>
    <w:rsid w:val="00405FF4"/>
    <w:rsid w:val="0040642B"/>
    <w:rsid w:val="00406571"/>
    <w:rsid w:val="00406FFF"/>
    <w:rsid w:val="00407792"/>
    <w:rsid w:val="00407BC4"/>
    <w:rsid w:val="00407CF5"/>
    <w:rsid w:val="00407E80"/>
    <w:rsid w:val="0041091A"/>
    <w:rsid w:val="0041096B"/>
    <w:rsid w:val="004109A5"/>
    <w:rsid w:val="004109EC"/>
    <w:rsid w:val="004109FB"/>
    <w:rsid w:val="00411B51"/>
    <w:rsid w:val="00411BE8"/>
    <w:rsid w:val="00411DAF"/>
    <w:rsid w:val="00411F7D"/>
    <w:rsid w:val="00412228"/>
    <w:rsid w:val="00412D10"/>
    <w:rsid w:val="00413439"/>
    <w:rsid w:val="0041345D"/>
    <w:rsid w:val="00413A3B"/>
    <w:rsid w:val="00414164"/>
    <w:rsid w:val="004141FF"/>
    <w:rsid w:val="004146E8"/>
    <w:rsid w:val="0041481A"/>
    <w:rsid w:val="00414B3A"/>
    <w:rsid w:val="00414F6C"/>
    <w:rsid w:val="0041522A"/>
    <w:rsid w:val="004152CA"/>
    <w:rsid w:val="0041536D"/>
    <w:rsid w:val="004155FC"/>
    <w:rsid w:val="00415AD7"/>
    <w:rsid w:val="00415B7B"/>
    <w:rsid w:val="00415B7F"/>
    <w:rsid w:val="004160F4"/>
    <w:rsid w:val="00416BA4"/>
    <w:rsid w:val="00416D08"/>
    <w:rsid w:val="00416D7F"/>
    <w:rsid w:val="00416E97"/>
    <w:rsid w:val="00417057"/>
    <w:rsid w:val="0041736B"/>
    <w:rsid w:val="00417CE1"/>
    <w:rsid w:val="00417D03"/>
    <w:rsid w:val="00420177"/>
    <w:rsid w:val="0042077F"/>
    <w:rsid w:val="00420D2F"/>
    <w:rsid w:val="00420F89"/>
    <w:rsid w:val="0042109B"/>
    <w:rsid w:val="00421785"/>
    <w:rsid w:val="004217FD"/>
    <w:rsid w:val="00421828"/>
    <w:rsid w:val="004219C1"/>
    <w:rsid w:val="00421F10"/>
    <w:rsid w:val="004226E7"/>
    <w:rsid w:val="004230EE"/>
    <w:rsid w:val="004231D3"/>
    <w:rsid w:val="0042372F"/>
    <w:rsid w:val="004239C6"/>
    <w:rsid w:val="00423DB6"/>
    <w:rsid w:val="00423DF8"/>
    <w:rsid w:val="004242B3"/>
    <w:rsid w:val="004246C7"/>
    <w:rsid w:val="00424D0E"/>
    <w:rsid w:val="00425A58"/>
    <w:rsid w:val="00425D20"/>
    <w:rsid w:val="00426022"/>
    <w:rsid w:val="00426ADA"/>
    <w:rsid w:val="00426B56"/>
    <w:rsid w:val="00426B8F"/>
    <w:rsid w:val="00426D11"/>
    <w:rsid w:val="00426E90"/>
    <w:rsid w:val="004271BC"/>
    <w:rsid w:val="004272C2"/>
    <w:rsid w:val="004273B7"/>
    <w:rsid w:val="004273B9"/>
    <w:rsid w:val="00427CD7"/>
    <w:rsid w:val="00427DD4"/>
    <w:rsid w:val="00430098"/>
    <w:rsid w:val="00430113"/>
    <w:rsid w:val="004303DF"/>
    <w:rsid w:val="004303FB"/>
    <w:rsid w:val="00430643"/>
    <w:rsid w:val="0043096C"/>
    <w:rsid w:val="0043097D"/>
    <w:rsid w:val="00430C66"/>
    <w:rsid w:val="004319DE"/>
    <w:rsid w:val="00431C8C"/>
    <w:rsid w:val="00431D52"/>
    <w:rsid w:val="00432267"/>
    <w:rsid w:val="0043262B"/>
    <w:rsid w:val="004331CA"/>
    <w:rsid w:val="004333A0"/>
    <w:rsid w:val="00433B4D"/>
    <w:rsid w:val="00433B61"/>
    <w:rsid w:val="004346D7"/>
    <w:rsid w:val="00434E86"/>
    <w:rsid w:val="0043591C"/>
    <w:rsid w:val="00435EB2"/>
    <w:rsid w:val="004371AD"/>
    <w:rsid w:val="00437477"/>
    <w:rsid w:val="00437534"/>
    <w:rsid w:val="00437D8D"/>
    <w:rsid w:val="004400AD"/>
    <w:rsid w:val="00440167"/>
    <w:rsid w:val="0044063E"/>
    <w:rsid w:val="00440668"/>
    <w:rsid w:val="00440BB9"/>
    <w:rsid w:val="00441314"/>
    <w:rsid w:val="00441436"/>
    <w:rsid w:val="004414C2"/>
    <w:rsid w:val="004414E1"/>
    <w:rsid w:val="00441843"/>
    <w:rsid w:val="00441F7E"/>
    <w:rsid w:val="00442F7B"/>
    <w:rsid w:val="0044369A"/>
    <w:rsid w:val="004436D4"/>
    <w:rsid w:val="00443CB8"/>
    <w:rsid w:val="00443F8A"/>
    <w:rsid w:val="004444E9"/>
    <w:rsid w:val="004446F1"/>
    <w:rsid w:val="0044479F"/>
    <w:rsid w:val="00444D03"/>
    <w:rsid w:val="004453DE"/>
    <w:rsid w:val="004453E9"/>
    <w:rsid w:val="00445AA5"/>
    <w:rsid w:val="00445CB5"/>
    <w:rsid w:val="004463E8"/>
    <w:rsid w:val="00446B46"/>
    <w:rsid w:val="00446B6B"/>
    <w:rsid w:val="00446B8A"/>
    <w:rsid w:val="00446C94"/>
    <w:rsid w:val="004471F7"/>
    <w:rsid w:val="00447E20"/>
    <w:rsid w:val="00447E42"/>
    <w:rsid w:val="0045041A"/>
    <w:rsid w:val="004506B1"/>
    <w:rsid w:val="00450785"/>
    <w:rsid w:val="00450A7C"/>
    <w:rsid w:val="00450BE1"/>
    <w:rsid w:val="00450CE6"/>
    <w:rsid w:val="00450D4E"/>
    <w:rsid w:val="00451218"/>
    <w:rsid w:val="004513A5"/>
    <w:rsid w:val="00451814"/>
    <w:rsid w:val="00451EF0"/>
    <w:rsid w:val="0045211C"/>
    <w:rsid w:val="00452FAA"/>
    <w:rsid w:val="004536AA"/>
    <w:rsid w:val="00453807"/>
    <w:rsid w:val="0045431A"/>
    <w:rsid w:val="004546B8"/>
    <w:rsid w:val="004546E5"/>
    <w:rsid w:val="00454766"/>
    <w:rsid w:val="00454A2E"/>
    <w:rsid w:val="00455429"/>
    <w:rsid w:val="0045543E"/>
    <w:rsid w:val="00455446"/>
    <w:rsid w:val="00455459"/>
    <w:rsid w:val="004559D5"/>
    <w:rsid w:val="00455E44"/>
    <w:rsid w:val="00455FDB"/>
    <w:rsid w:val="004564ED"/>
    <w:rsid w:val="0045676D"/>
    <w:rsid w:val="00456EE8"/>
    <w:rsid w:val="004573C9"/>
    <w:rsid w:val="00457989"/>
    <w:rsid w:val="00457DD0"/>
    <w:rsid w:val="00460062"/>
    <w:rsid w:val="004600EC"/>
    <w:rsid w:val="004602A4"/>
    <w:rsid w:val="004606AA"/>
    <w:rsid w:val="004606AC"/>
    <w:rsid w:val="0046088A"/>
    <w:rsid w:val="00460CFF"/>
    <w:rsid w:val="00461290"/>
    <w:rsid w:val="0046174E"/>
    <w:rsid w:val="00461949"/>
    <w:rsid w:val="00461CA7"/>
    <w:rsid w:val="00461F84"/>
    <w:rsid w:val="004621F6"/>
    <w:rsid w:val="004625AC"/>
    <w:rsid w:val="004636F0"/>
    <w:rsid w:val="0046388E"/>
    <w:rsid w:val="00463CA7"/>
    <w:rsid w:val="00463FBB"/>
    <w:rsid w:val="004644B3"/>
    <w:rsid w:val="00464BBC"/>
    <w:rsid w:val="00464F00"/>
    <w:rsid w:val="00464FD4"/>
    <w:rsid w:val="0046541D"/>
    <w:rsid w:val="004655A9"/>
    <w:rsid w:val="0046572E"/>
    <w:rsid w:val="00465D3C"/>
    <w:rsid w:val="00466584"/>
    <w:rsid w:val="0046659C"/>
    <w:rsid w:val="00466AF8"/>
    <w:rsid w:val="00466D22"/>
    <w:rsid w:val="00467551"/>
    <w:rsid w:val="00467619"/>
    <w:rsid w:val="00467E02"/>
    <w:rsid w:val="004702AF"/>
    <w:rsid w:val="004707E1"/>
    <w:rsid w:val="00470813"/>
    <w:rsid w:val="0047094D"/>
    <w:rsid w:val="00471586"/>
    <w:rsid w:val="00471A22"/>
    <w:rsid w:val="00471C12"/>
    <w:rsid w:val="00471C9C"/>
    <w:rsid w:val="0047202E"/>
    <w:rsid w:val="00472683"/>
    <w:rsid w:val="00472779"/>
    <w:rsid w:val="00472781"/>
    <w:rsid w:val="00472B78"/>
    <w:rsid w:val="00472B9F"/>
    <w:rsid w:val="00472ED0"/>
    <w:rsid w:val="00473154"/>
    <w:rsid w:val="00473172"/>
    <w:rsid w:val="0047341D"/>
    <w:rsid w:val="00473536"/>
    <w:rsid w:val="004736BE"/>
    <w:rsid w:val="004738A8"/>
    <w:rsid w:val="004739BD"/>
    <w:rsid w:val="00473C8F"/>
    <w:rsid w:val="00474399"/>
    <w:rsid w:val="00474661"/>
    <w:rsid w:val="00474932"/>
    <w:rsid w:val="00474AC6"/>
    <w:rsid w:val="00474DA2"/>
    <w:rsid w:val="0047581D"/>
    <w:rsid w:val="00475D85"/>
    <w:rsid w:val="00475E03"/>
    <w:rsid w:val="0047632F"/>
    <w:rsid w:val="0047757C"/>
    <w:rsid w:val="00477B33"/>
    <w:rsid w:val="00477B8E"/>
    <w:rsid w:val="00477CC3"/>
    <w:rsid w:val="004800FE"/>
    <w:rsid w:val="00481251"/>
    <w:rsid w:val="0048189F"/>
    <w:rsid w:val="00481B01"/>
    <w:rsid w:val="00481B1F"/>
    <w:rsid w:val="00481B25"/>
    <w:rsid w:val="00481BF5"/>
    <w:rsid w:val="0048216E"/>
    <w:rsid w:val="004828F6"/>
    <w:rsid w:val="00482F2D"/>
    <w:rsid w:val="004837CF"/>
    <w:rsid w:val="00483AF1"/>
    <w:rsid w:val="00483D3D"/>
    <w:rsid w:val="00483F56"/>
    <w:rsid w:val="00483FA0"/>
    <w:rsid w:val="004840F7"/>
    <w:rsid w:val="0048413A"/>
    <w:rsid w:val="00484269"/>
    <w:rsid w:val="004846F5"/>
    <w:rsid w:val="00484906"/>
    <w:rsid w:val="0048496C"/>
    <w:rsid w:val="00484A4C"/>
    <w:rsid w:val="00485138"/>
    <w:rsid w:val="00485170"/>
    <w:rsid w:val="00485576"/>
    <w:rsid w:val="00485E8D"/>
    <w:rsid w:val="004860FA"/>
    <w:rsid w:val="00486124"/>
    <w:rsid w:val="004867A1"/>
    <w:rsid w:val="004867E5"/>
    <w:rsid w:val="00486D1B"/>
    <w:rsid w:val="00486D2B"/>
    <w:rsid w:val="00487020"/>
    <w:rsid w:val="004871D7"/>
    <w:rsid w:val="004877C4"/>
    <w:rsid w:val="0048792A"/>
    <w:rsid w:val="0048797B"/>
    <w:rsid w:val="00487C2C"/>
    <w:rsid w:val="00487E9B"/>
    <w:rsid w:val="00487F5C"/>
    <w:rsid w:val="00490245"/>
    <w:rsid w:val="004903D4"/>
    <w:rsid w:val="00490643"/>
    <w:rsid w:val="00490B0D"/>
    <w:rsid w:val="00490C36"/>
    <w:rsid w:val="00490C61"/>
    <w:rsid w:val="00490EEF"/>
    <w:rsid w:val="00490EFC"/>
    <w:rsid w:val="0049133C"/>
    <w:rsid w:val="00491AE4"/>
    <w:rsid w:val="00491D72"/>
    <w:rsid w:val="004921CA"/>
    <w:rsid w:val="0049224E"/>
    <w:rsid w:val="004922ED"/>
    <w:rsid w:val="00492668"/>
    <w:rsid w:val="004928AE"/>
    <w:rsid w:val="004928E3"/>
    <w:rsid w:val="004929BC"/>
    <w:rsid w:val="00492C9A"/>
    <w:rsid w:val="00492E50"/>
    <w:rsid w:val="00493274"/>
    <w:rsid w:val="004932C1"/>
    <w:rsid w:val="004932EC"/>
    <w:rsid w:val="004934DA"/>
    <w:rsid w:val="00493532"/>
    <w:rsid w:val="004935E6"/>
    <w:rsid w:val="00493A3B"/>
    <w:rsid w:val="00493ADF"/>
    <w:rsid w:val="00493F67"/>
    <w:rsid w:val="00494C9E"/>
    <w:rsid w:val="00494FD5"/>
    <w:rsid w:val="004952C6"/>
    <w:rsid w:val="004953F3"/>
    <w:rsid w:val="00495412"/>
    <w:rsid w:val="00495A44"/>
    <w:rsid w:val="00495FAE"/>
    <w:rsid w:val="0049603D"/>
    <w:rsid w:val="0049611C"/>
    <w:rsid w:val="00496755"/>
    <w:rsid w:val="00496820"/>
    <w:rsid w:val="00496FEE"/>
    <w:rsid w:val="004971A2"/>
    <w:rsid w:val="00497483"/>
    <w:rsid w:val="004974C3"/>
    <w:rsid w:val="00497B41"/>
    <w:rsid w:val="00497CB5"/>
    <w:rsid w:val="004A01B1"/>
    <w:rsid w:val="004A02EB"/>
    <w:rsid w:val="004A0A60"/>
    <w:rsid w:val="004A0B60"/>
    <w:rsid w:val="004A0E23"/>
    <w:rsid w:val="004A0F69"/>
    <w:rsid w:val="004A146C"/>
    <w:rsid w:val="004A179D"/>
    <w:rsid w:val="004A1807"/>
    <w:rsid w:val="004A18B2"/>
    <w:rsid w:val="004A19DC"/>
    <w:rsid w:val="004A22D0"/>
    <w:rsid w:val="004A29BC"/>
    <w:rsid w:val="004A3214"/>
    <w:rsid w:val="004A386E"/>
    <w:rsid w:val="004A3C84"/>
    <w:rsid w:val="004A41D0"/>
    <w:rsid w:val="004A51A7"/>
    <w:rsid w:val="004A54F9"/>
    <w:rsid w:val="004A554E"/>
    <w:rsid w:val="004A5665"/>
    <w:rsid w:val="004A5907"/>
    <w:rsid w:val="004A59F9"/>
    <w:rsid w:val="004A6534"/>
    <w:rsid w:val="004A68A9"/>
    <w:rsid w:val="004A7ADD"/>
    <w:rsid w:val="004B0561"/>
    <w:rsid w:val="004B0C6F"/>
    <w:rsid w:val="004B0DF1"/>
    <w:rsid w:val="004B1145"/>
    <w:rsid w:val="004B1146"/>
    <w:rsid w:val="004B11E7"/>
    <w:rsid w:val="004B17DF"/>
    <w:rsid w:val="004B1CA1"/>
    <w:rsid w:val="004B1EA0"/>
    <w:rsid w:val="004B23A7"/>
    <w:rsid w:val="004B29D9"/>
    <w:rsid w:val="004B2B05"/>
    <w:rsid w:val="004B2B8B"/>
    <w:rsid w:val="004B2D2E"/>
    <w:rsid w:val="004B34C7"/>
    <w:rsid w:val="004B34D8"/>
    <w:rsid w:val="004B389C"/>
    <w:rsid w:val="004B38F3"/>
    <w:rsid w:val="004B3F53"/>
    <w:rsid w:val="004B40B1"/>
    <w:rsid w:val="004B46EE"/>
    <w:rsid w:val="004B470B"/>
    <w:rsid w:val="004B51E1"/>
    <w:rsid w:val="004B523C"/>
    <w:rsid w:val="004B52EF"/>
    <w:rsid w:val="004B5735"/>
    <w:rsid w:val="004B584D"/>
    <w:rsid w:val="004B5F6F"/>
    <w:rsid w:val="004B6137"/>
    <w:rsid w:val="004B63EE"/>
    <w:rsid w:val="004B6771"/>
    <w:rsid w:val="004B69FB"/>
    <w:rsid w:val="004B6CCF"/>
    <w:rsid w:val="004B6E5E"/>
    <w:rsid w:val="004B6EC2"/>
    <w:rsid w:val="004B6F84"/>
    <w:rsid w:val="004B76F2"/>
    <w:rsid w:val="004C0423"/>
    <w:rsid w:val="004C06B0"/>
    <w:rsid w:val="004C070C"/>
    <w:rsid w:val="004C0AC1"/>
    <w:rsid w:val="004C0F85"/>
    <w:rsid w:val="004C10EA"/>
    <w:rsid w:val="004C16A5"/>
    <w:rsid w:val="004C1DD3"/>
    <w:rsid w:val="004C1F90"/>
    <w:rsid w:val="004C23EE"/>
    <w:rsid w:val="004C3CBA"/>
    <w:rsid w:val="004C3D4A"/>
    <w:rsid w:val="004C3E64"/>
    <w:rsid w:val="004C420C"/>
    <w:rsid w:val="004C455E"/>
    <w:rsid w:val="004C45B3"/>
    <w:rsid w:val="004C52C6"/>
    <w:rsid w:val="004C5639"/>
    <w:rsid w:val="004C5761"/>
    <w:rsid w:val="004C5CB4"/>
    <w:rsid w:val="004C5FD4"/>
    <w:rsid w:val="004C63E6"/>
    <w:rsid w:val="004C666E"/>
    <w:rsid w:val="004C66C6"/>
    <w:rsid w:val="004C6AF3"/>
    <w:rsid w:val="004C6B3B"/>
    <w:rsid w:val="004C6D3A"/>
    <w:rsid w:val="004C7028"/>
    <w:rsid w:val="004C7271"/>
    <w:rsid w:val="004C73C1"/>
    <w:rsid w:val="004C750F"/>
    <w:rsid w:val="004C7D62"/>
    <w:rsid w:val="004C7D84"/>
    <w:rsid w:val="004D061A"/>
    <w:rsid w:val="004D0B16"/>
    <w:rsid w:val="004D0B48"/>
    <w:rsid w:val="004D1BEE"/>
    <w:rsid w:val="004D1CB5"/>
    <w:rsid w:val="004D20C2"/>
    <w:rsid w:val="004D2174"/>
    <w:rsid w:val="004D274E"/>
    <w:rsid w:val="004D2919"/>
    <w:rsid w:val="004D29E2"/>
    <w:rsid w:val="004D2BDD"/>
    <w:rsid w:val="004D2D0C"/>
    <w:rsid w:val="004D3261"/>
    <w:rsid w:val="004D385A"/>
    <w:rsid w:val="004D3BD8"/>
    <w:rsid w:val="004D40A8"/>
    <w:rsid w:val="004D415B"/>
    <w:rsid w:val="004D440D"/>
    <w:rsid w:val="004D4B24"/>
    <w:rsid w:val="004D4F55"/>
    <w:rsid w:val="004D5231"/>
    <w:rsid w:val="004D5249"/>
    <w:rsid w:val="004D5498"/>
    <w:rsid w:val="004D5893"/>
    <w:rsid w:val="004D5B73"/>
    <w:rsid w:val="004D5F21"/>
    <w:rsid w:val="004D65EA"/>
    <w:rsid w:val="004D6E9F"/>
    <w:rsid w:val="004D6F77"/>
    <w:rsid w:val="004D6FD8"/>
    <w:rsid w:val="004D7204"/>
    <w:rsid w:val="004D756D"/>
    <w:rsid w:val="004D77EC"/>
    <w:rsid w:val="004D7875"/>
    <w:rsid w:val="004D7898"/>
    <w:rsid w:val="004D78AC"/>
    <w:rsid w:val="004D7A64"/>
    <w:rsid w:val="004D7DAC"/>
    <w:rsid w:val="004D7F7F"/>
    <w:rsid w:val="004E01D7"/>
    <w:rsid w:val="004E02AE"/>
    <w:rsid w:val="004E0569"/>
    <w:rsid w:val="004E11A9"/>
    <w:rsid w:val="004E1900"/>
    <w:rsid w:val="004E199E"/>
    <w:rsid w:val="004E1A24"/>
    <w:rsid w:val="004E1C99"/>
    <w:rsid w:val="004E1E44"/>
    <w:rsid w:val="004E1F75"/>
    <w:rsid w:val="004E1FD6"/>
    <w:rsid w:val="004E228E"/>
    <w:rsid w:val="004E2376"/>
    <w:rsid w:val="004E253C"/>
    <w:rsid w:val="004E2770"/>
    <w:rsid w:val="004E2824"/>
    <w:rsid w:val="004E2DD1"/>
    <w:rsid w:val="004E32ED"/>
    <w:rsid w:val="004E429D"/>
    <w:rsid w:val="004E4807"/>
    <w:rsid w:val="004E4818"/>
    <w:rsid w:val="004E4CC6"/>
    <w:rsid w:val="004E4E04"/>
    <w:rsid w:val="004E525C"/>
    <w:rsid w:val="004E5295"/>
    <w:rsid w:val="004E5AA2"/>
    <w:rsid w:val="004E69C0"/>
    <w:rsid w:val="004E6CB5"/>
    <w:rsid w:val="004E6F50"/>
    <w:rsid w:val="004E701E"/>
    <w:rsid w:val="004E7611"/>
    <w:rsid w:val="004E7828"/>
    <w:rsid w:val="004E7B5D"/>
    <w:rsid w:val="004E7FB1"/>
    <w:rsid w:val="004F0569"/>
    <w:rsid w:val="004F09BF"/>
    <w:rsid w:val="004F0B13"/>
    <w:rsid w:val="004F0B8D"/>
    <w:rsid w:val="004F1402"/>
    <w:rsid w:val="004F1494"/>
    <w:rsid w:val="004F1681"/>
    <w:rsid w:val="004F16AC"/>
    <w:rsid w:val="004F16F7"/>
    <w:rsid w:val="004F17F9"/>
    <w:rsid w:val="004F1DA7"/>
    <w:rsid w:val="004F1F54"/>
    <w:rsid w:val="004F2028"/>
    <w:rsid w:val="004F2111"/>
    <w:rsid w:val="004F2805"/>
    <w:rsid w:val="004F29B1"/>
    <w:rsid w:val="004F2C43"/>
    <w:rsid w:val="004F2C72"/>
    <w:rsid w:val="004F2C81"/>
    <w:rsid w:val="004F2D64"/>
    <w:rsid w:val="004F3ADA"/>
    <w:rsid w:val="004F3E90"/>
    <w:rsid w:val="004F41AD"/>
    <w:rsid w:val="004F44F6"/>
    <w:rsid w:val="004F47FE"/>
    <w:rsid w:val="004F4EFE"/>
    <w:rsid w:val="004F5501"/>
    <w:rsid w:val="004F5512"/>
    <w:rsid w:val="004F57B3"/>
    <w:rsid w:val="004F5827"/>
    <w:rsid w:val="004F5ABD"/>
    <w:rsid w:val="004F5D58"/>
    <w:rsid w:val="004F5E48"/>
    <w:rsid w:val="004F6760"/>
    <w:rsid w:val="004F67EA"/>
    <w:rsid w:val="004F7444"/>
    <w:rsid w:val="004F7A7E"/>
    <w:rsid w:val="004F7BEA"/>
    <w:rsid w:val="004F7EA1"/>
    <w:rsid w:val="00500684"/>
    <w:rsid w:val="00500C52"/>
    <w:rsid w:val="00500E5C"/>
    <w:rsid w:val="0050108D"/>
    <w:rsid w:val="00502263"/>
    <w:rsid w:val="0050292F"/>
    <w:rsid w:val="0050376D"/>
    <w:rsid w:val="00503843"/>
    <w:rsid w:val="00503BE1"/>
    <w:rsid w:val="00504425"/>
    <w:rsid w:val="0050447A"/>
    <w:rsid w:val="00504AF2"/>
    <w:rsid w:val="00504BAB"/>
    <w:rsid w:val="00504BB0"/>
    <w:rsid w:val="00504DEC"/>
    <w:rsid w:val="00505669"/>
    <w:rsid w:val="00505D15"/>
    <w:rsid w:val="005061E7"/>
    <w:rsid w:val="005063B3"/>
    <w:rsid w:val="00506552"/>
    <w:rsid w:val="00506565"/>
    <w:rsid w:val="005065FF"/>
    <w:rsid w:val="00506721"/>
    <w:rsid w:val="005068C3"/>
    <w:rsid w:val="00506A0E"/>
    <w:rsid w:val="00506FCF"/>
    <w:rsid w:val="00507062"/>
    <w:rsid w:val="005071C6"/>
    <w:rsid w:val="005071FB"/>
    <w:rsid w:val="005078A9"/>
    <w:rsid w:val="00507A34"/>
    <w:rsid w:val="00510434"/>
    <w:rsid w:val="00510B00"/>
    <w:rsid w:val="00510B52"/>
    <w:rsid w:val="00510E33"/>
    <w:rsid w:val="00511472"/>
    <w:rsid w:val="005119E1"/>
    <w:rsid w:val="00511AE0"/>
    <w:rsid w:val="00511F3E"/>
    <w:rsid w:val="00512958"/>
    <w:rsid w:val="00512E65"/>
    <w:rsid w:val="00513645"/>
    <w:rsid w:val="00513681"/>
    <w:rsid w:val="005136E9"/>
    <w:rsid w:val="00513AFF"/>
    <w:rsid w:val="00513C38"/>
    <w:rsid w:val="00513CDF"/>
    <w:rsid w:val="005144E2"/>
    <w:rsid w:val="00514AB4"/>
    <w:rsid w:val="00514FE7"/>
    <w:rsid w:val="0051519E"/>
    <w:rsid w:val="0051543E"/>
    <w:rsid w:val="00515569"/>
    <w:rsid w:val="00515B0F"/>
    <w:rsid w:val="00515BF0"/>
    <w:rsid w:val="00515D6E"/>
    <w:rsid w:val="005160AD"/>
    <w:rsid w:val="005162BD"/>
    <w:rsid w:val="00516955"/>
    <w:rsid w:val="00516CFC"/>
    <w:rsid w:val="00516FA7"/>
    <w:rsid w:val="005174EA"/>
    <w:rsid w:val="005176D5"/>
    <w:rsid w:val="00517FF4"/>
    <w:rsid w:val="00520485"/>
    <w:rsid w:val="0052049C"/>
    <w:rsid w:val="005204A6"/>
    <w:rsid w:val="0052066E"/>
    <w:rsid w:val="00520799"/>
    <w:rsid w:val="00520B54"/>
    <w:rsid w:val="00520DD1"/>
    <w:rsid w:val="00520F25"/>
    <w:rsid w:val="00520F77"/>
    <w:rsid w:val="005211A1"/>
    <w:rsid w:val="0052122D"/>
    <w:rsid w:val="0052141E"/>
    <w:rsid w:val="00521712"/>
    <w:rsid w:val="005219C4"/>
    <w:rsid w:val="00521A8A"/>
    <w:rsid w:val="00522424"/>
    <w:rsid w:val="005226EA"/>
    <w:rsid w:val="005226F8"/>
    <w:rsid w:val="0052395E"/>
    <w:rsid w:val="00523EA8"/>
    <w:rsid w:val="00524C5B"/>
    <w:rsid w:val="00524EA7"/>
    <w:rsid w:val="00524F73"/>
    <w:rsid w:val="00524F94"/>
    <w:rsid w:val="005250B1"/>
    <w:rsid w:val="005252B9"/>
    <w:rsid w:val="00525446"/>
    <w:rsid w:val="00525568"/>
    <w:rsid w:val="00525EE0"/>
    <w:rsid w:val="0052638F"/>
    <w:rsid w:val="0052658F"/>
    <w:rsid w:val="005266FF"/>
    <w:rsid w:val="00526725"/>
    <w:rsid w:val="0052673D"/>
    <w:rsid w:val="00526EB4"/>
    <w:rsid w:val="00527694"/>
    <w:rsid w:val="0052788D"/>
    <w:rsid w:val="00527BAD"/>
    <w:rsid w:val="00527C0A"/>
    <w:rsid w:val="00530098"/>
    <w:rsid w:val="0053044B"/>
    <w:rsid w:val="005306DA"/>
    <w:rsid w:val="00530C4C"/>
    <w:rsid w:val="0053163F"/>
    <w:rsid w:val="00531957"/>
    <w:rsid w:val="00531E0C"/>
    <w:rsid w:val="00532015"/>
    <w:rsid w:val="005322EE"/>
    <w:rsid w:val="005326C4"/>
    <w:rsid w:val="0053284F"/>
    <w:rsid w:val="00532A1E"/>
    <w:rsid w:val="00532C07"/>
    <w:rsid w:val="00532C0C"/>
    <w:rsid w:val="00533142"/>
    <w:rsid w:val="00533295"/>
    <w:rsid w:val="005336FB"/>
    <w:rsid w:val="00534215"/>
    <w:rsid w:val="005348F9"/>
    <w:rsid w:val="00534A05"/>
    <w:rsid w:val="00534AF0"/>
    <w:rsid w:val="00534FA3"/>
    <w:rsid w:val="00535228"/>
    <w:rsid w:val="005358A9"/>
    <w:rsid w:val="00535932"/>
    <w:rsid w:val="005365EA"/>
    <w:rsid w:val="00536883"/>
    <w:rsid w:val="00536B75"/>
    <w:rsid w:val="00536BA8"/>
    <w:rsid w:val="00536DC1"/>
    <w:rsid w:val="00536E0E"/>
    <w:rsid w:val="00537042"/>
    <w:rsid w:val="00537126"/>
    <w:rsid w:val="005371E7"/>
    <w:rsid w:val="00537507"/>
    <w:rsid w:val="00537943"/>
    <w:rsid w:val="00537DD8"/>
    <w:rsid w:val="00540156"/>
    <w:rsid w:val="0054041D"/>
    <w:rsid w:val="0054045D"/>
    <w:rsid w:val="0054056E"/>
    <w:rsid w:val="005405D9"/>
    <w:rsid w:val="005407E3"/>
    <w:rsid w:val="0054081E"/>
    <w:rsid w:val="00540D43"/>
    <w:rsid w:val="005411D2"/>
    <w:rsid w:val="00541258"/>
    <w:rsid w:val="005413A2"/>
    <w:rsid w:val="00541811"/>
    <w:rsid w:val="005419BA"/>
    <w:rsid w:val="00541CE0"/>
    <w:rsid w:val="00541E9A"/>
    <w:rsid w:val="0054247B"/>
    <w:rsid w:val="00542582"/>
    <w:rsid w:val="005425D0"/>
    <w:rsid w:val="00542AEB"/>
    <w:rsid w:val="00542E01"/>
    <w:rsid w:val="0054307E"/>
    <w:rsid w:val="005434CB"/>
    <w:rsid w:val="005437F4"/>
    <w:rsid w:val="005439BF"/>
    <w:rsid w:val="00543BBE"/>
    <w:rsid w:val="00544149"/>
    <w:rsid w:val="00544EFC"/>
    <w:rsid w:val="00545571"/>
    <w:rsid w:val="005455A2"/>
    <w:rsid w:val="005459E9"/>
    <w:rsid w:val="00545AA8"/>
    <w:rsid w:val="00545BA0"/>
    <w:rsid w:val="00545E61"/>
    <w:rsid w:val="005460F6"/>
    <w:rsid w:val="00546634"/>
    <w:rsid w:val="00546639"/>
    <w:rsid w:val="0054695B"/>
    <w:rsid w:val="00546AA2"/>
    <w:rsid w:val="00546F06"/>
    <w:rsid w:val="005470D5"/>
    <w:rsid w:val="005471FE"/>
    <w:rsid w:val="00547241"/>
    <w:rsid w:val="00547284"/>
    <w:rsid w:val="0054782C"/>
    <w:rsid w:val="005479AB"/>
    <w:rsid w:val="00547A4D"/>
    <w:rsid w:val="00547B76"/>
    <w:rsid w:val="00547E28"/>
    <w:rsid w:val="00550236"/>
    <w:rsid w:val="0055041C"/>
    <w:rsid w:val="00550B69"/>
    <w:rsid w:val="00550BFE"/>
    <w:rsid w:val="00550E3B"/>
    <w:rsid w:val="00550EDB"/>
    <w:rsid w:val="00551006"/>
    <w:rsid w:val="00551357"/>
    <w:rsid w:val="00551464"/>
    <w:rsid w:val="0055154A"/>
    <w:rsid w:val="00551BFD"/>
    <w:rsid w:val="00552100"/>
    <w:rsid w:val="00552166"/>
    <w:rsid w:val="0055218B"/>
    <w:rsid w:val="005524D8"/>
    <w:rsid w:val="00552674"/>
    <w:rsid w:val="005529D8"/>
    <w:rsid w:val="00552A7B"/>
    <w:rsid w:val="0055357B"/>
    <w:rsid w:val="00553C37"/>
    <w:rsid w:val="00554033"/>
    <w:rsid w:val="00554A84"/>
    <w:rsid w:val="00554B26"/>
    <w:rsid w:val="0055508A"/>
    <w:rsid w:val="00555240"/>
    <w:rsid w:val="005552C8"/>
    <w:rsid w:val="005553A0"/>
    <w:rsid w:val="0055546A"/>
    <w:rsid w:val="00555597"/>
    <w:rsid w:val="0055568A"/>
    <w:rsid w:val="00555BF1"/>
    <w:rsid w:val="00555C82"/>
    <w:rsid w:val="00555DEB"/>
    <w:rsid w:val="00556691"/>
    <w:rsid w:val="00556A47"/>
    <w:rsid w:val="00556C1D"/>
    <w:rsid w:val="00556E48"/>
    <w:rsid w:val="00556F52"/>
    <w:rsid w:val="00556F65"/>
    <w:rsid w:val="00557191"/>
    <w:rsid w:val="00557584"/>
    <w:rsid w:val="00557AA4"/>
    <w:rsid w:val="00560059"/>
    <w:rsid w:val="00560392"/>
    <w:rsid w:val="005606CF"/>
    <w:rsid w:val="0056088D"/>
    <w:rsid w:val="00560AEF"/>
    <w:rsid w:val="0056157A"/>
    <w:rsid w:val="00561D67"/>
    <w:rsid w:val="00561E58"/>
    <w:rsid w:val="00561EE1"/>
    <w:rsid w:val="00562094"/>
    <w:rsid w:val="005622F4"/>
    <w:rsid w:val="0056235F"/>
    <w:rsid w:val="00562698"/>
    <w:rsid w:val="00563051"/>
    <w:rsid w:val="005635C2"/>
    <w:rsid w:val="00563A40"/>
    <w:rsid w:val="00563AFE"/>
    <w:rsid w:val="00563D71"/>
    <w:rsid w:val="00563DFD"/>
    <w:rsid w:val="0056411F"/>
    <w:rsid w:val="005641FD"/>
    <w:rsid w:val="0056434A"/>
    <w:rsid w:val="00564774"/>
    <w:rsid w:val="00564965"/>
    <w:rsid w:val="005655A5"/>
    <w:rsid w:val="00565BE0"/>
    <w:rsid w:val="00566269"/>
    <w:rsid w:val="005662AE"/>
    <w:rsid w:val="00566405"/>
    <w:rsid w:val="005669E9"/>
    <w:rsid w:val="00566B47"/>
    <w:rsid w:val="0056B37B"/>
    <w:rsid w:val="0057020D"/>
    <w:rsid w:val="00570A28"/>
    <w:rsid w:val="00570D8B"/>
    <w:rsid w:val="00570EE4"/>
    <w:rsid w:val="00571510"/>
    <w:rsid w:val="00571652"/>
    <w:rsid w:val="0057194A"/>
    <w:rsid w:val="005719C0"/>
    <w:rsid w:val="00571CC2"/>
    <w:rsid w:val="0057211D"/>
    <w:rsid w:val="00572341"/>
    <w:rsid w:val="00572A98"/>
    <w:rsid w:val="00572B22"/>
    <w:rsid w:val="00572B73"/>
    <w:rsid w:val="00573580"/>
    <w:rsid w:val="005736CB"/>
    <w:rsid w:val="00573BD7"/>
    <w:rsid w:val="00573E08"/>
    <w:rsid w:val="00573E5C"/>
    <w:rsid w:val="00573F41"/>
    <w:rsid w:val="005741EA"/>
    <w:rsid w:val="00574300"/>
    <w:rsid w:val="00574368"/>
    <w:rsid w:val="005752A4"/>
    <w:rsid w:val="00575518"/>
    <w:rsid w:val="005755BC"/>
    <w:rsid w:val="005758D2"/>
    <w:rsid w:val="00576041"/>
    <w:rsid w:val="00576C86"/>
    <w:rsid w:val="00576D45"/>
    <w:rsid w:val="00576FC7"/>
    <w:rsid w:val="00577035"/>
    <w:rsid w:val="00577086"/>
    <w:rsid w:val="00577196"/>
    <w:rsid w:val="0057785F"/>
    <w:rsid w:val="00577861"/>
    <w:rsid w:val="00577881"/>
    <w:rsid w:val="00580C03"/>
    <w:rsid w:val="00580C55"/>
    <w:rsid w:val="00581A65"/>
    <w:rsid w:val="0058223E"/>
    <w:rsid w:val="005827BC"/>
    <w:rsid w:val="00582E63"/>
    <w:rsid w:val="00582FB7"/>
    <w:rsid w:val="0058373D"/>
    <w:rsid w:val="00583FB7"/>
    <w:rsid w:val="00584017"/>
    <w:rsid w:val="005842C3"/>
    <w:rsid w:val="0058452E"/>
    <w:rsid w:val="00584555"/>
    <w:rsid w:val="00584732"/>
    <w:rsid w:val="0058486C"/>
    <w:rsid w:val="00584D81"/>
    <w:rsid w:val="00584FEA"/>
    <w:rsid w:val="00585266"/>
    <w:rsid w:val="005853CA"/>
    <w:rsid w:val="00585794"/>
    <w:rsid w:val="00585B41"/>
    <w:rsid w:val="00585C3E"/>
    <w:rsid w:val="00585E70"/>
    <w:rsid w:val="0058621D"/>
    <w:rsid w:val="00586B6B"/>
    <w:rsid w:val="0058705D"/>
    <w:rsid w:val="00587BC9"/>
    <w:rsid w:val="005910B6"/>
    <w:rsid w:val="005911C6"/>
    <w:rsid w:val="005912EB"/>
    <w:rsid w:val="005912FF"/>
    <w:rsid w:val="00591AA0"/>
    <w:rsid w:val="00591ABE"/>
    <w:rsid w:val="00591C58"/>
    <w:rsid w:val="00591DF4"/>
    <w:rsid w:val="00591E15"/>
    <w:rsid w:val="00591F49"/>
    <w:rsid w:val="0059269C"/>
    <w:rsid w:val="00592915"/>
    <w:rsid w:val="00592958"/>
    <w:rsid w:val="00592B94"/>
    <w:rsid w:val="00592C6F"/>
    <w:rsid w:val="005934FA"/>
    <w:rsid w:val="00593DEC"/>
    <w:rsid w:val="00594498"/>
    <w:rsid w:val="005947D5"/>
    <w:rsid w:val="005948E1"/>
    <w:rsid w:val="00594BAA"/>
    <w:rsid w:val="00594EED"/>
    <w:rsid w:val="00594F9D"/>
    <w:rsid w:val="00595648"/>
    <w:rsid w:val="00595A6F"/>
    <w:rsid w:val="00595B1B"/>
    <w:rsid w:val="00595DA9"/>
    <w:rsid w:val="0059609B"/>
    <w:rsid w:val="005968D1"/>
    <w:rsid w:val="00596AFA"/>
    <w:rsid w:val="00596CCB"/>
    <w:rsid w:val="00596D08"/>
    <w:rsid w:val="00596D42"/>
    <w:rsid w:val="0059700E"/>
    <w:rsid w:val="0059741D"/>
    <w:rsid w:val="00597515"/>
    <w:rsid w:val="00597743"/>
    <w:rsid w:val="00597F66"/>
    <w:rsid w:val="00597FE9"/>
    <w:rsid w:val="005A0146"/>
    <w:rsid w:val="005A01E9"/>
    <w:rsid w:val="005A0F66"/>
    <w:rsid w:val="005A0FB7"/>
    <w:rsid w:val="005A11EF"/>
    <w:rsid w:val="005A133C"/>
    <w:rsid w:val="005A25EC"/>
    <w:rsid w:val="005A2D20"/>
    <w:rsid w:val="005A2D5F"/>
    <w:rsid w:val="005A3DC0"/>
    <w:rsid w:val="005A3E5D"/>
    <w:rsid w:val="005A45C6"/>
    <w:rsid w:val="005A4F73"/>
    <w:rsid w:val="005A5A8D"/>
    <w:rsid w:val="005A5B84"/>
    <w:rsid w:val="005A5EFF"/>
    <w:rsid w:val="005A61E9"/>
    <w:rsid w:val="005A6BBE"/>
    <w:rsid w:val="005A6D30"/>
    <w:rsid w:val="005A6E58"/>
    <w:rsid w:val="005A71CE"/>
    <w:rsid w:val="005A7219"/>
    <w:rsid w:val="005A722F"/>
    <w:rsid w:val="005A7EE1"/>
    <w:rsid w:val="005A7F47"/>
    <w:rsid w:val="005A7F4A"/>
    <w:rsid w:val="005B05E7"/>
    <w:rsid w:val="005B068B"/>
    <w:rsid w:val="005B074C"/>
    <w:rsid w:val="005B09F9"/>
    <w:rsid w:val="005B0FBC"/>
    <w:rsid w:val="005B1875"/>
    <w:rsid w:val="005B1D94"/>
    <w:rsid w:val="005B1E48"/>
    <w:rsid w:val="005B1E77"/>
    <w:rsid w:val="005B1F3B"/>
    <w:rsid w:val="005B22AA"/>
    <w:rsid w:val="005B2466"/>
    <w:rsid w:val="005B257D"/>
    <w:rsid w:val="005B2645"/>
    <w:rsid w:val="005B2A67"/>
    <w:rsid w:val="005B2EBB"/>
    <w:rsid w:val="005B3C21"/>
    <w:rsid w:val="005B3EB9"/>
    <w:rsid w:val="005B3F57"/>
    <w:rsid w:val="005B4156"/>
    <w:rsid w:val="005B4370"/>
    <w:rsid w:val="005B469E"/>
    <w:rsid w:val="005B48CA"/>
    <w:rsid w:val="005B4D9B"/>
    <w:rsid w:val="005B50C5"/>
    <w:rsid w:val="005B5147"/>
    <w:rsid w:val="005B56CF"/>
    <w:rsid w:val="005B5840"/>
    <w:rsid w:val="005B5B4F"/>
    <w:rsid w:val="005B5BFD"/>
    <w:rsid w:val="005B686D"/>
    <w:rsid w:val="005B68F4"/>
    <w:rsid w:val="005B68FE"/>
    <w:rsid w:val="005B6F18"/>
    <w:rsid w:val="005B722F"/>
    <w:rsid w:val="005B73B6"/>
    <w:rsid w:val="005B7566"/>
    <w:rsid w:val="005B7786"/>
    <w:rsid w:val="005B7818"/>
    <w:rsid w:val="005B7B91"/>
    <w:rsid w:val="005B7F2B"/>
    <w:rsid w:val="005C037F"/>
    <w:rsid w:val="005C06CB"/>
    <w:rsid w:val="005C0775"/>
    <w:rsid w:val="005C0854"/>
    <w:rsid w:val="005C0B34"/>
    <w:rsid w:val="005C1059"/>
    <w:rsid w:val="005C1098"/>
    <w:rsid w:val="005C11D1"/>
    <w:rsid w:val="005C1875"/>
    <w:rsid w:val="005C188A"/>
    <w:rsid w:val="005C2328"/>
    <w:rsid w:val="005C23FD"/>
    <w:rsid w:val="005C24DD"/>
    <w:rsid w:val="005C2765"/>
    <w:rsid w:val="005C293D"/>
    <w:rsid w:val="005C2D47"/>
    <w:rsid w:val="005C346E"/>
    <w:rsid w:val="005C35C5"/>
    <w:rsid w:val="005C36F8"/>
    <w:rsid w:val="005C36F9"/>
    <w:rsid w:val="005C37F5"/>
    <w:rsid w:val="005C3816"/>
    <w:rsid w:val="005C3AD0"/>
    <w:rsid w:val="005C4261"/>
    <w:rsid w:val="005C4728"/>
    <w:rsid w:val="005C4A1A"/>
    <w:rsid w:val="005C4A97"/>
    <w:rsid w:val="005C5396"/>
    <w:rsid w:val="005C5520"/>
    <w:rsid w:val="005C5AEB"/>
    <w:rsid w:val="005C6251"/>
    <w:rsid w:val="005C6538"/>
    <w:rsid w:val="005C66F4"/>
    <w:rsid w:val="005C67F0"/>
    <w:rsid w:val="005C69A5"/>
    <w:rsid w:val="005C6EDD"/>
    <w:rsid w:val="005C7983"/>
    <w:rsid w:val="005C7E8F"/>
    <w:rsid w:val="005D08FB"/>
    <w:rsid w:val="005D0FFC"/>
    <w:rsid w:val="005D15C6"/>
    <w:rsid w:val="005D1A2D"/>
    <w:rsid w:val="005D1B2E"/>
    <w:rsid w:val="005D1F81"/>
    <w:rsid w:val="005D2119"/>
    <w:rsid w:val="005D23F6"/>
    <w:rsid w:val="005D2BAC"/>
    <w:rsid w:val="005D38B8"/>
    <w:rsid w:val="005D3E1C"/>
    <w:rsid w:val="005D4087"/>
    <w:rsid w:val="005D418D"/>
    <w:rsid w:val="005D4506"/>
    <w:rsid w:val="005D453E"/>
    <w:rsid w:val="005D4B8F"/>
    <w:rsid w:val="005D5342"/>
    <w:rsid w:val="005D55CF"/>
    <w:rsid w:val="005D5990"/>
    <w:rsid w:val="005D5E29"/>
    <w:rsid w:val="005D5F13"/>
    <w:rsid w:val="005D6076"/>
    <w:rsid w:val="005D616D"/>
    <w:rsid w:val="005D642B"/>
    <w:rsid w:val="005D669A"/>
    <w:rsid w:val="005D6D1A"/>
    <w:rsid w:val="005D74CD"/>
    <w:rsid w:val="005D7567"/>
    <w:rsid w:val="005D774B"/>
    <w:rsid w:val="005D7E33"/>
    <w:rsid w:val="005E0166"/>
    <w:rsid w:val="005E056C"/>
    <w:rsid w:val="005E05CC"/>
    <w:rsid w:val="005E0768"/>
    <w:rsid w:val="005E0F3B"/>
    <w:rsid w:val="005E11D7"/>
    <w:rsid w:val="005E1581"/>
    <w:rsid w:val="005E1764"/>
    <w:rsid w:val="005E18D9"/>
    <w:rsid w:val="005E1F19"/>
    <w:rsid w:val="005E224A"/>
    <w:rsid w:val="005E22DD"/>
    <w:rsid w:val="005E22F7"/>
    <w:rsid w:val="005E2352"/>
    <w:rsid w:val="005E26B2"/>
    <w:rsid w:val="005E2752"/>
    <w:rsid w:val="005E2767"/>
    <w:rsid w:val="005E2946"/>
    <w:rsid w:val="005E2F28"/>
    <w:rsid w:val="005E39C5"/>
    <w:rsid w:val="005E3DEB"/>
    <w:rsid w:val="005E40B8"/>
    <w:rsid w:val="005E41A9"/>
    <w:rsid w:val="005E45D4"/>
    <w:rsid w:val="005E472B"/>
    <w:rsid w:val="005E4D08"/>
    <w:rsid w:val="005E4E3C"/>
    <w:rsid w:val="005E4F87"/>
    <w:rsid w:val="005E52E8"/>
    <w:rsid w:val="005E5317"/>
    <w:rsid w:val="005E5A41"/>
    <w:rsid w:val="005E5A74"/>
    <w:rsid w:val="005E5DC5"/>
    <w:rsid w:val="005E66B1"/>
    <w:rsid w:val="005E6AC3"/>
    <w:rsid w:val="005E716D"/>
    <w:rsid w:val="005E75FC"/>
    <w:rsid w:val="005F02A8"/>
    <w:rsid w:val="005F02CA"/>
    <w:rsid w:val="005F05C8"/>
    <w:rsid w:val="005F06EC"/>
    <w:rsid w:val="005F0710"/>
    <w:rsid w:val="005F0AE0"/>
    <w:rsid w:val="005F1882"/>
    <w:rsid w:val="005F1F0A"/>
    <w:rsid w:val="005F23DE"/>
    <w:rsid w:val="005F2487"/>
    <w:rsid w:val="005F25EC"/>
    <w:rsid w:val="005F2979"/>
    <w:rsid w:val="005F2C56"/>
    <w:rsid w:val="005F2FCE"/>
    <w:rsid w:val="005F3B9C"/>
    <w:rsid w:val="005F3FBB"/>
    <w:rsid w:val="005F504D"/>
    <w:rsid w:val="005F54D5"/>
    <w:rsid w:val="005F59B4"/>
    <w:rsid w:val="005F5ED7"/>
    <w:rsid w:val="005F625A"/>
    <w:rsid w:val="005F676D"/>
    <w:rsid w:val="005F738F"/>
    <w:rsid w:val="005F7422"/>
    <w:rsid w:val="005F7775"/>
    <w:rsid w:val="005F7CA4"/>
    <w:rsid w:val="005F7F75"/>
    <w:rsid w:val="006001E0"/>
    <w:rsid w:val="0060021C"/>
    <w:rsid w:val="00600295"/>
    <w:rsid w:val="00600789"/>
    <w:rsid w:val="00600B05"/>
    <w:rsid w:val="00600B2C"/>
    <w:rsid w:val="00600C19"/>
    <w:rsid w:val="00600D19"/>
    <w:rsid w:val="00601063"/>
    <w:rsid w:val="0060108D"/>
    <w:rsid w:val="006011E2"/>
    <w:rsid w:val="00601854"/>
    <w:rsid w:val="00601C0B"/>
    <w:rsid w:val="00601D95"/>
    <w:rsid w:val="006020A5"/>
    <w:rsid w:val="00602634"/>
    <w:rsid w:val="0060296F"/>
    <w:rsid w:val="00603023"/>
    <w:rsid w:val="0060362E"/>
    <w:rsid w:val="0060384C"/>
    <w:rsid w:val="00603C2B"/>
    <w:rsid w:val="006041A6"/>
    <w:rsid w:val="00604B94"/>
    <w:rsid w:val="00605146"/>
    <w:rsid w:val="00605147"/>
    <w:rsid w:val="00605CAE"/>
    <w:rsid w:val="00605DA4"/>
    <w:rsid w:val="00605DF9"/>
    <w:rsid w:val="0060628F"/>
    <w:rsid w:val="0060669E"/>
    <w:rsid w:val="00606959"/>
    <w:rsid w:val="00606CEA"/>
    <w:rsid w:val="00606DAE"/>
    <w:rsid w:val="0060704D"/>
    <w:rsid w:val="00607127"/>
    <w:rsid w:val="006072C8"/>
    <w:rsid w:val="006077AA"/>
    <w:rsid w:val="00607E41"/>
    <w:rsid w:val="006103FC"/>
    <w:rsid w:val="006107C2"/>
    <w:rsid w:val="00610C04"/>
    <w:rsid w:val="00610CBD"/>
    <w:rsid w:val="00610CC2"/>
    <w:rsid w:val="00610D44"/>
    <w:rsid w:val="00610F1A"/>
    <w:rsid w:val="0061176E"/>
    <w:rsid w:val="006117B4"/>
    <w:rsid w:val="0061181D"/>
    <w:rsid w:val="00611822"/>
    <w:rsid w:val="00611926"/>
    <w:rsid w:val="00611B39"/>
    <w:rsid w:val="00611BD5"/>
    <w:rsid w:val="00611C22"/>
    <w:rsid w:val="00611CCB"/>
    <w:rsid w:val="00611D11"/>
    <w:rsid w:val="00611E7F"/>
    <w:rsid w:val="0061205D"/>
    <w:rsid w:val="0061277E"/>
    <w:rsid w:val="00612AE6"/>
    <w:rsid w:val="006133E9"/>
    <w:rsid w:val="00613584"/>
    <w:rsid w:val="006136CD"/>
    <w:rsid w:val="00613B28"/>
    <w:rsid w:val="00613E82"/>
    <w:rsid w:val="00614370"/>
    <w:rsid w:val="00614452"/>
    <w:rsid w:val="006144E7"/>
    <w:rsid w:val="00614772"/>
    <w:rsid w:val="00614A4D"/>
    <w:rsid w:val="00614CC2"/>
    <w:rsid w:val="00615247"/>
    <w:rsid w:val="00615623"/>
    <w:rsid w:val="00615810"/>
    <w:rsid w:val="00615A80"/>
    <w:rsid w:val="00615DE4"/>
    <w:rsid w:val="00615F27"/>
    <w:rsid w:val="00616170"/>
    <w:rsid w:val="00616500"/>
    <w:rsid w:val="006167DA"/>
    <w:rsid w:val="006174DF"/>
    <w:rsid w:val="006175E3"/>
    <w:rsid w:val="00617E6B"/>
    <w:rsid w:val="00617F11"/>
    <w:rsid w:val="00617FA9"/>
    <w:rsid w:val="006200CF"/>
    <w:rsid w:val="006201C9"/>
    <w:rsid w:val="006201D0"/>
    <w:rsid w:val="00620221"/>
    <w:rsid w:val="00620671"/>
    <w:rsid w:val="0062071F"/>
    <w:rsid w:val="006207C0"/>
    <w:rsid w:val="00621979"/>
    <w:rsid w:val="006223AE"/>
    <w:rsid w:val="0062266D"/>
    <w:rsid w:val="00622F17"/>
    <w:rsid w:val="00623067"/>
    <w:rsid w:val="00623429"/>
    <w:rsid w:val="00623AF7"/>
    <w:rsid w:val="006242E6"/>
    <w:rsid w:val="00624413"/>
    <w:rsid w:val="00624425"/>
    <w:rsid w:val="00624959"/>
    <w:rsid w:val="00624CB7"/>
    <w:rsid w:val="00624DAC"/>
    <w:rsid w:val="00624DC8"/>
    <w:rsid w:val="0062548F"/>
    <w:rsid w:val="00625569"/>
    <w:rsid w:val="006255C9"/>
    <w:rsid w:val="0062566B"/>
    <w:rsid w:val="00625C48"/>
    <w:rsid w:val="006263AF"/>
    <w:rsid w:val="00626515"/>
    <w:rsid w:val="00626F05"/>
    <w:rsid w:val="0062740F"/>
    <w:rsid w:val="00627864"/>
    <w:rsid w:val="00627C3C"/>
    <w:rsid w:val="00627CA8"/>
    <w:rsid w:val="00627F09"/>
    <w:rsid w:val="006301A7"/>
    <w:rsid w:val="0063042E"/>
    <w:rsid w:val="0063066E"/>
    <w:rsid w:val="0063096F"/>
    <w:rsid w:val="00630A38"/>
    <w:rsid w:val="00630B9E"/>
    <w:rsid w:val="00631193"/>
    <w:rsid w:val="006313E8"/>
    <w:rsid w:val="006314F7"/>
    <w:rsid w:val="006316D2"/>
    <w:rsid w:val="0063186D"/>
    <w:rsid w:val="00631891"/>
    <w:rsid w:val="00631A5A"/>
    <w:rsid w:val="00631C78"/>
    <w:rsid w:val="0063207D"/>
    <w:rsid w:val="006320E4"/>
    <w:rsid w:val="006323FE"/>
    <w:rsid w:val="00633581"/>
    <w:rsid w:val="0063412C"/>
    <w:rsid w:val="00634462"/>
    <w:rsid w:val="006349AE"/>
    <w:rsid w:val="00634BCA"/>
    <w:rsid w:val="00634CFA"/>
    <w:rsid w:val="00635064"/>
    <w:rsid w:val="006351D4"/>
    <w:rsid w:val="0063530B"/>
    <w:rsid w:val="0063533A"/>
    <w:rsid w:val="00635A20"/>
    <w:rsid w:val="00635C6B"/>
    <w:rsid w:val="0063618B"/>
    <w:rsid w:val="00637419"/>
    <w:rsid w:val="00637913"/>
    <w:rsid w:val="00637B91"/>
    <w:rsid w:val="00637EF9"/>
    <w:rsid w:val="00637F12"/>
    <w:rsid w:val="00640321"/>
    <w:rsid w:val="00640533"/>
    <w:rsid w:val="00640738"/>
    <w:rsid w:val="00640CCC"/>
    <w:rsid w:val="0064165E"/>
    <w:rsid w:val="00641B8B"/>
    <w:rsid w:val="00641E38"/>
    <w:rsid w:val="00642755"/>
    <w:rsid w:val="006427AE"/>
    <w:rsid w:val="00642C01"/>
    <w:rsid w:val="00642E41"/>
    <w:rsid w:val="006432FB"/>
    <w:rsid w:val="006437FD"/>
    <w:rsid w:val="00643D1A"/>
    <w:rsid w:val="006441A3"/>
    <w:rsid w:val="00644222"/>
    <w:rsid w:val="006443B8"/>
    <w:rsid w:val="006443C4"/>
    <w:rsid w:val="006449E5"/>
    <w:rsid w:val="00644A20"/>
    <w:rsid w:val="0064574D"/>
    <w:rsid w:val="00645E11"/>
    <w:rsid w:val="00646200"/>
    <w:rsid w:val="0064663E"/>
    <w:rsid w:val="00646C8A"/>
    <w:rsid w:val="00646D04"/>
    <w:rsid w:val="00647C5A"/>
    <w:rsid w:val="00650229"/>
    <w:rsid w:val="00650272"/>
    <w:rsid w:val="00650720"/>
    <w:rsid w:val="0065087A"/>
    <w:rsid w:val="0065088B"/>
    <w:rsid w:val="00651117"/>
    <w:rsid w:val="006511C8"/>
    <w:rsid w:val="006513B2"/>
    <w:rsid w:val="006516EA"/>
    <w:rsid w:val="00651947"/>
    <w:rsid w:val="00652352"/>
    <w:rsid w:val="00652763"/>
    <w:rsid w:val="00652AE1"/>
    <w:rsid w:val="00652DCC"/>
    <w:rsid w:val="00652F2F"/>
    <w:rsid w:val="0065304C"/>
    <w:rsid w:val="006531B5"/>
    <w:rsid w:val="00653AF5"/>
    <w:rsid w:val="00654336"/>
    <w:rsid w:val="00654CC6"/>
    <w:rsid w:val="00654D9D"/>
    <w:rsid w:val="00654EE3"/>
    <w:rsid w:val="00654EEF"/>
    <w:rsid w:val="006550AC"/>
    <w:rsid w:val="00655665"/>
    <w:rsid w:val="006557C4"/>
    <w:rsid w:val="00655AF3"/>
    <w:rsid w:val="00655B11"/>
    <w:rsid w:val="00655D02"/>
    <w:rsid w:val="00655F2F"/>
    <w:rsid w:val="00656137"/>
    <w:rsid w:val="00656220"/>
    <w:rsid w:val="0065627A"/>
    <w:rsid w:val="0065633F"/>
    <w:rsid w:val="00656745"/>
    <w:rsid w:val="00656DFC"/>
    <w:rsid w:val="00657259"/>
    <w:rsid w:val="006575A3"/>
    <w:rsid w:val="006578DD"/>
    <w:rsid w:val="0065796E"/>
    <w:rsid w:val="00657E1D"/>
    <w:rsid w:val="00657E35"/>
    <w:rsid w:val="00657F38"/>
    <w:rsid w:val="00660555"/>
    <w:rsid w:val="0066066C"/>
    <w:rsid w:val="00660844"/>
    <w:rsid w:val="006609FD"/>
    <w:rsid w:val="00660FA6"/>
    <w:rsid w:val="006610D1"/>
    <w:rsid w:val="006613DA"/>
    <w:rsid w:val="006617EB"/>
    <w:rsid w:val="006617F3"/>
    <w:rsid w:val="00661C33"/>
    <w:rsid w:val="006620FD"/>
    <w:rsid w:val="00662106"/>
    <w:rsid w:val="006621B7"/>
    <w:rsid w:val="0066228E"/>
    <w:rsid w:val="00662512"/>
    <w:rsid w:val="0066252B"/>
    <w:rsid w:val="006629DC"/>
    <w:rsid w:val="00662DCC"/>
    <w:rsid w:val="00663130"/>
    <w:rsid w:val="00663DA5"/>
    <w:rsid w:val="00664114"/>
    <w:rsid w:val="00664364"/>
    <w:rsid w:val="00664863"/>
    <w:rsid w:val="00664D72"/>
    <w:rsid w:val="00664E5F"/>
    <w:rsid w:val="00664F0F"/>
    <w:rsid w:val="00665B3F"/>
    <w:rsid w:val="00665BF2"/>
    <w:rsid w:val="00665D0C"/>
    <w:rsid w:val="00665D22"/>
    <w:rsid w:val="00666508"/>
    <w:rsid w:val="0066654F"/>
    <w:rsid w:val="006675FA"/>
    <w:rsid w:val="006678C4"/>
    <w:rsid w:val="006704F5"/>
    <w:rsid w:val="00670849"/>
    <w:rsid w:val="00670946"/>
    <w:rsid w:val="00670BEE"/>
    <w:rsid w:val="00670EC0"/>
    <w:rsid w:val="00671220"/>
    <w:rsid w:val="00671B38"/>
    <w:rsid w:val="00671B87"/>
    <w:rsid w:val="0067201E"/>
    <w:rsid w:val="00672A90"/>
    <w:rsid w:val="00672F8C"/>
    <w:rsid w:val="006735ED"/>
    <w:rsid w:val="00673798"/>
    <w:rsid w:val="00673C2E"/>
    <w:rsid w:val="00673CFC"/>
    <w:rsid w:val="00673FFB"/>
    <w:rsid w:val="006753F8"/>
    <w:rsid w:val="0067558D"/>
    <w:rsid w:val="006755B0"/>
    <w:rsid w:val="00675CFB"/>
    <w:rsid w:val="00675D55"/>
    <w:rsid w:val="00676127"/>
    <w:rsid w:val="006761E1"/>
    <w:rsid w:val="00676226"/>
    <w:rsid w:val="00676B38"/>
    <w:rsid w:val="006770B1"/>
    <w:rsid w:val="00677309"/>
    <w:rsid w:val="0067757C"/>
    <w:rsid w:val="00677E11"/>
    <w:rsid w:val="00680112"/>
    <w:rsid w:val="00680314"/>
    <w:rsid w:val="00680826"/>
    <w:rsid w:val="00680BCA"/>
    <w:rsid w:val="00680D79"/>
    <w:rsid w:val="00680FED"/>
    <w:rsid w:val="0068167C"/>
    <w:rsid w:val="006818B7"/>
    <w:rsid w:val="00681A40"/>
    <w:rsid w:val="00682028"/>
    <w:rsid w:val="0068222D"/>
    <w:rsid w:val="00682B7F"/>
    <w:rsid w:val="0068372B"/>
    <w:rsid w:val="00683AB3"/>
    <w:rsid w:val="00683B4A"/>
    <w:rsid w:val="00684097"/>
    <w:rsid w:val="00684620"/>
    <w:rsid w:val="00684CDF"/>
    <w:rsid w:val="00685371"/>
    <w:rsid w:val="00685542"/>
    <w:rsid w:val="0068560B"/>
    <w:rsid w:val="00685AC5"/>
    <w:rsid w:val="00685B59"/>
    <w:rsid w:val="00685EFC"/>
    <w:rsid w:val="00685F88"/>
    <w:rsid w:val="00685FC4"/>
    <w:rsid w:val="00687284"/>
    <w:rsid w:val="0068774C"/>
    <w:rsid w:val="00687878"/>
    <w:rsid w:val="00687E04"/>
    <w:rsid w:val="0069082E"/>
    <w:rsid w:val="00690A25"/>
    <w:rsid w:val="00690B4D"/>
    <w:rsid w:val="00690BCA"/>
    <w:rsid w:val="00691176"/>
    <w:rsid w:val="006911BA"/>
    <w:rsid w:val="0069134B"/>
    <w:rsid w:val="00691B14"/>
    <w:rsid w:val="00691E7E"/>
    <w:rsid w:val="006922F4"/>
    <w:rsid w:val="00692A15"/>
    <w:rsid w:val="006931C6"/>
    <w:rsid w:val="00693773"/>
    <w:rsid w:val="00693CBE"/>
    <w:rsid w:val="00693F39"/>
    <w:rsid w:val="0069418F"/>
    <w:rsid w:val="006947BA"/>
    <w:rsid w:val="00694EF9"/>
    <w:rsid w:val="00695048"/>
    <w:rsid w:val="0069569B"/>
    <w:rsid w:val="00695731"/>
    <w:rsid w:val="00695777"/>
    <w:rsid w:val="00695AD8"/>
    <w:rsid w:val="00695B0E"/>
    <w:rsid w:val="006960F2"/>
    <w:rsid w:val="006962CE"/>
    <w:rsid w:val="006963C5"/>
    <w:rsid w:val="00696D79"/>
    <w:rsid w:val="00697094"/>
    <w:rsid w:val="00697383"/>
    <w:rsid w:val="00697594"/>
    <w:rsid w:val="0069768E"/>
    <w:rsid w:val="00697E90"/>
    <w:rsid w:val="00697EF7"/>
    <w:rsid w:val="00697FA4"/>
    <w:rsid w:val="006A02BB"/>
    <w:rsid w:val="006A08F7"/>
    <w:rsid w:val="006A0D39"/>
    <w:rsid w:val="006A1233"/>
    <w:rsid w:val="006A1589"/>
    <w:rsid w:val="006A1774"/>
    <w:rsid w:val="006A18A7"/>
    <w:rsid w:val="006A1955"/>
    <w:rsid w:val="006A1987"/>
    <w:rsid w:val="006A1EB5"/>
    <w:rsid w:val="006A21B2"/>
    <w:rsid w:val="006A2570"/>
    <w:rsid w:val="006A258D"/>
    <w:rsid w:val="006A2660"/>
    <w:rsid w:val="006A29D3"/>
    <w:rsid w:val="006A2B1A"/>
    <w:rsid w:val="006A2E5F"/>
    <w:rsid w:val="006A366F"/>
    <w:rsid w:val="006A37E0"/>
    <w:rsid w:val="006A3BE7"/>
    <w:rsid w:val="006A469F"/>
    <w:rsid w:val="006A488A"/>
    <w:rsid w:val="006A4B74"/>
    <w:rsid w:val="006A52BC"/>
    <w:rsid w:val="006A55DC"/>
    <w:rsid w:val="006A571A"/>
    <w:rsid w:val="006A5AEF"/>
    <w:rsid w:val="006A5C9C"/>
    <w:rsid w:val="006A6500"/>
    <w:rsid w:val="006A6797"/>
    <w:rsid w:val="006A6807"/>
    <w:rsid w:val="006A6937"/>
    <w:rsid w:val="006A6C4B"/>
    <w:rsid w:val="006A6D95"/>
    <w:rsid w:val="006A6F39"/>
    <w:rsid w:val="006A6FB6"/>
    <w:rsid w:val="006A72EF"/>
    <w:rsid w:val="006A73EB"/>
    <w:rsid w:val="006A7934"/>
    <w:rsid w:val="006B061D"/>
    <w:rsid w:val="006B1088"/>
    <w:rsid w:val="006B13CC"/>
    <w:rsid w:val="006B1621"/>
    <w:rsid w:val="006B1873"/>
    <w:rsid w:val="006B18F8"/>
    <w:rsid w:val="006B1DBB"/>
    <w:rsid w:val="006B20D0"/>
    <w:rsid w:val="006B226F"/>
    <w:rsid w:val="006B2407"/>
    <w:rsid w:val="006B2612"/>
    <w:rsid w:val="006B2C2C"/>
    <w:rsid w:val="006B2DE4"/>
    <w:rsid w:val="006B319E"/>
    <w:rsid w:val="006B32A7"/>
    <w:rsid w:val="006B3351"/>
    <w:rsid w:val="006B36BE"/>
    <w:rsid w:val="006B37A2"/>
    <w:rsid w:val="006B3BF1"/>
    <w:rsid w:val="006B3C7B"/>
    <w:rsid w:val="006B3DD4"/>
    <w:rsid w:val="006B3FBF"/>
    <w:rsid w:val="006B4008"/>
    <w:rsid w:val="006B4068"/>
    <w:rsid w:val="006B42F3"/>
    <w:rsid w:val="006B4305"/>
    <w:rsid w:val="006B48EF"/>
    <w:rsid w:val="006B51DB"/>
    <w:rsid w:val="006B53F6"/>
    <w:rsid w:val="006B57DC"/>
    <w:rsid w:val="006B6511"/>
    <w:rsid w:val="006B68BF"/>
    <w:rsid w:val="006B70C8"/>
    <w:rsid w:val="006B70F9"/>
    <w:rsid w:val="006B7A47"/>
    <w:rsid w:val="006B7B60"/>
    <w:rsid w:val="006B7DA6"/>
    <w:rsid w:val="006C0152"/>
    <w:rsid w:val="006C08AA"/>
    <w:rsid w:val="006C0D7E"/>
    <w:rsid w:val="006C11C3"/>
    <w:rsid w:val="006C1713"/>
    <w:rsid w:val="006C1B29"/>
    <w:rsid w:val="006C1BBD"/>
    <w:rsid w:val="006C1D12"/>
    <w:rsid w:val="006C223E"/>
    <w:rsid w:val="006C22D1"/>
    <w:rsid w:val="006C2543"/>
    <w:rsid w:val="006C25D3"/>
    <w:rsid w:val="006C2B5E"/>
    <w:rsid w:val="006C2BEC"/>
    <w:rsid w:val="006C2E65"/>
    <w:rsid w:val="006C2FA0"/>
    <w:rsid w:val="006C33E0"/>
    <w:rsid w:val="006C422F"/>
    <w:rsid w:val="006C4C43"/>
    <w:rsid w:val="006C565A"/>
    <w:rsid w:val="006C565F"/>
    <w:rsid w:val="006C5991"/>
    <w:rsid w:val="006C5AA7"/>
    <w:rsid w:val="006C5BA2"/>
    <w:rsid w:val="006C5D56"/>
    <w:rsid w:val="006C5E4E"/>
    <w:rsid w:val="006C6195"/>
    <w:rsid w:val="006C6654"/>
    <w:rsid w:val="006C667C"/>
    <w:rsid w:val="006C6F3F"/>
    <w:rsid w:val="006C708F"/>
    <w:rsid w:val="006C70BD"/>
    <w:rsid w:val="006C7323"/>
    <w:rsid w:val="006C7417"/>
    <w:rsid w:val="006C74A7"/>
    <w:rsid w:val="006C75B6"/>
    <w:rsid w:val="006C7B70"/>
    <w:rsid w:val="006D03D7"/>
    <w:rsid w:val="006D08C7"/>
    <w:rsid w:val="006D109F"/>
    <w:rsid w:val="006D122C"/>
    <w:rsid w:val="006D1F39"/>
    <w:rsid w:val="006D1F90"/>
    <w:rsid w:val="006D2333"/>
    <w:rsid w:val="006D2704"/>
    <w:rsid w:val="006D3284"/>
    <w:rsid w:val="006D35A6"/>
    <w:rsid w:val="006D3B79"/>
    <w:rsid w:val="006D3CC2"/>
    <w:rsid w:val="006D3DD5"/>
    <w:rsid w:val="006D4040"/>
    <w:rsid w:val="006D4042"/>
    <w:rsid w:val="006D41E8"/>
    <w:rsid w:val="006D4884"/>
    <w:rsid w:val="006D4D50"/>
    <w:rsid w:val="006D5002"/>
    <w:rsid w:val="006D551D"/>
    <w:rsid w:val="006D621C"/>
    <w:rsid w:val="006D64C6"/>
    <w:rsid w:val="006D651F"/>
    <w:rsid w:val="006D65DF"/>
    <w:rsid w:val="006D660F"/>
    <w:rsid w:val="006D683D"/>
    <w:rsid w:val="006D6BCB"/>
    <w:rsid w:val="006D70B2"/>
    <w:rsid w:val="006D74AC"/>
    <w:rsid w:val="006D7546"/>
    <w:rsid w:val="006D774E"/>
    <w:rsid w:val="006D7C87"/>
    <w:rsid w:val="006D7D13"/>
    <w:rsid w:val="006E0060"/>
    <w:rsid w:val="006E009C"/>
    <w:rsid w:val="006E03A2"/>
    <w:rsid w:val="006E0493"/>
    <w:rsid w:val="006E04B0"/>
    <w:rsid w:val="006E07A2"/>
    <w:rsid w:val="006E07DD"/>
    <w:rsid w:val="006E07FF"/>
    <w:rsid w:val="006E08AD"/>
    <w:rsid w:val="006E0A58"/>
    <w:rsid w:val="006E0E18"/>
    <w:rsid w:val="006E10A6"/>
    <w:rsid w:val="006E12D1"/>
    <w:rsid w:val="006E136E"/>
    <w:rsid w:val="006E16FD"/>
    <w:rsid w:val="006E1781"/>
    <w:rsid w:val="006E1A02"/>
    <w:rsid w:val="006E1D94"/>
    <w:rsid w:val="006E210E"/>
    <w:rsid w:val="006E24FB"/>
    <w:rsid w:val="006E25F2"/>
    <w:rsid w:val="006E29C0"/>
    <w:rsid w:val="006E2AB7"/>
    <w:rsid w:val="006E2BF4"/>
    <w:rsid w:val="006E2C3A"/>
    <w:rsid w:val="006E2E73"/>
    <w:rsid w:val="006E2F6B"/>
    <w:rsid w:val="006E303E"/>
    <w:rsid w:val="006E314E"/>
    <w:rsid w:val="006E346E"/>
    <w:rsid w:val="006E3605"/>
    <w:rsid w:val="006E3DC8"/>
    <w:rsid w:val="006E4226"/>
    <w:rsid w:val="006E4354"/>
    <w:rsid w:val="006E452A"/>
    <w:rsid w:val="006E4815"/>
    <w:rsid w:val="006E4C72"/>
    <w:rsid w:val="006E4DE5"/>
    <w:rsid w:val="006E57FA"/>
    <w:rsid w:val="006E5896"/>
    <w:rsid w:val="006E5CAB"/>
    <w:rsid w:val="006E5FC0"/>
    <w:rsid w:val="006E68D6"/>
    <w:rsid w:val="006E6B16"/>
    <w:rsid w:val="006E6C43"/>
    <w:rsid w:val="006E6E60"/>
    <w:rsid w:val="006E6EA0"/>
    <w:rsid w:val="006E726A"/>
    <w:rsid w:val="006E72B3"/>
    <w:rsid w:val="006E748E"/>
    <w:rsid w:val="006E75A1"/>
    <w:rsid w:val="006E7EC9"/>
    <w:rsid w:val="006F06A6"/>
    <w:rsid w:val="006F0B95"/>
    <w:rsid w:val="006F0C29"/>
    <w:rsid w:val="006F0F9D"/>
    <w:rsid w:val="006F1A17"/>
    <w:rsid w:val="006F1BD4"/>
    <w:rsid w:val="006F1ED0"/>
    <w:rsid w:val="006F20C9"/>
    <w:rsid w:val="006F250A"/>
    <w:rsid w:val="006F286D"/>
    <w:rsid w:val="006F2D80"/>
    <w:rsid w:val="006F32C9"/>
    <w:rsid w:val="006F36EC"/>
    <w:rsid w:val="006F3AFF"/>
    <w:rsid w:val="006F42C5"/>
    <w:rsid w:val="006F4B72"/>
    <w:rsid w:val="006F4BB2"/>
    <w:rsid w:val="006F4E47"/>
    <w:rsid w:val="006F5315"/>
    <w:rsid w:val="006F5915"/>
    <w:rsid w:val="006F5B25"/>
    <w:rsid w:val="006F5C52"/>
    <w:rsid w:val="006F5DB2"/>
    <w:rsid w:val="006F64CC"/>
    <w:rsid w:val="006F67BB"/>
    <w:rsid w:val="006F6F7C"/>
    <w:rsid w:val="006F714D"/>
    <w:rsid w:val="006F7717"/>
    <w:rsid w:val="006F7A66"/>
    <w:rsid w:val="006F7C53"/>
    <w:rsid w:val="00700992"/>
    <w:rsid w:val="00701091"/>
    <w:rsid w:val="00701164"/>
    <w:rsid w:val="007011A9"/>
    <w:rsid w:val="007017BD"/>
    <w:rsid w:val="00702562"/>
    <w:rsid w:val="00702893"/>
    <w:rsid w:val="00702AC9"/>
    <w:rsid w:val="00702AD0"/>
    <w:rsid w:val="00702B79"/>
    <w:rsid w:val="00702E57"/>
    <w:rsid w:val="007033E7"/>
    <w:rsid w:val="0070375D"/>
    <w:rsid w:val="00703924"/>
    <w:rsid w:val="00703D12"/>
    <w:rsid w:val="00703DA9"/>
    <w:rsid w:val="007044C5"/>
    <w:rsid w:val="00704A1E"/>
    <w:rsid w:val="00704A86"/>
    <w:rsid w:val="007051B9"/>
    <w:rsid w:val="00705A1B"/>
    <w:rsid w:val="00705E83"/>
    <w:rsid w:val="00705FA6"/>
    <w:rsid w:val="00706104"/>
    <w:rsid w:val="0070632D"/>
    <w:rsid w:val="007064AB"/>
    <w:rsid w:val="00706708"/>
    <w:rsid w:val="007068ED"/>
    <w:rsid w:val="00706B46"/>
    <w:rsid w:val="00706C09"/>
    <w:rsid w:val="00706C42"/>
    <w:rsid w:val="007070B8"/>
    <w:rsid w:val="007070EC"/>
    <w:rsid w:val="00707259"/>
    <w:rsid w:val="00707483"/>
    <w:rsid w:val="00707C87"/>
    <w:rsid w:val="00707D5D"/>
    <w:rsid w:val="00710084"/>
    <w:rsid w:val="00710539"/>
    <w:rsid w:val="007105C4"/>
    <w:rsid w:val="007109E8"/>
    <w:rsid w:val="00710D8A"/>
    <w:rsid w:val="007118AD"/>
    <w:rsid w:val="00711E65"/>
    <w:rsid w:val="007125A3"/>
    <w:rsid w:val="00712739"/>
    <w:rsid w:val="00712E1C"/>
    <w:rsid w:val="00712E41"/>
    <w:rsid w:val="0071458B"/>
    <w:rsid w:val="00714628"/>
    <w:rsid w:val="007146DB"/>
    <w:rsid w:val="00714B91"/>
    <w:rsid w:val="00714FAE"/>
    <w:rsid w:val="00715355"/>
    <w:rsid w:val="007153A6"/>
    <w:rsid w:val="007163D2"/>
    <w:rsid w:val="007164D6"/>
    <w:rsid w:val="00716795"/>
    <w:rsid w:val="007168E4"/>
    <w:rsid w:val="007178E3"/>
    <w:rsid w:val="00717981"/>
    <w:rsid w:val="00717EF0"/>
    <w:rsid w:val="00721276"/>
    <w:rsid w:val="007212A5"/>
    <w:rsid w:val="0072153C"/>
    <w:rsid w:val="007215E5"/>
    <w:rsid w:val="00721BD8"/>
    <w:rsid w:val="00721BF7"/>
    <w:rsid w:val="00722892"/>
    <w:rsid w:val="0072292D"/>
    <w:rsid w:val="00722943"/>
    <w:rsid w:val="0072296E"/>
    <w:rsid w:val="00722FA2"/>
    <w:rsid w:val="00723302"/>
    <w:rsid w:val="0072346F"/>
    <w:rsid w:val="00723C03"/>
    <w:rsid w:val="00723D8C"/>
    <w:rsid w:val="00724832"/>
    <w:rsid w:val="00724A98"/>
    <w:rsid w:val="00724BFF"/>
    <w:rsid w:val="007255E2"/>
    <w:rsid w:val="007257B3"/>
    <w:rsid w:val="007258D4"/>
    <w:rsid w:val="00726127"/>
    <w:rsid w:val="0072618B"/>
    <w:rsid w:val="007273D0"/>
    <w:rsid w:val="00727BE9"/>
    <w:rsid w:val="00727D60"/>
    <w:rsid w:val="00730812"/>
    <w:rsid w:val="007309BC"/>
    <w:rsid w:val="00730DF8"/>
    <w:rsid w:val="007316F0"/>
    <w:rsid w:val="00731EAB"/>
    <w:rsid w:val="00732217"/>
    <w:rsid w:val="007323AF"/>
    <w:rsid w:val="0073263D"/>
    <w:rsid w:val="00732768"/>
    <w:rsid w:val="00732B9F"/>
    <w:rsid w:val="00732C4B"/>
    <w:rsid w:val="00732CBB"/>
    <w:rsid w:val="00732FBE"/>
    <w:rsid w:val="00733244"/>
    <w:rsid w:val="00733455"/>
    <w:rsid w:val="00733697"/>
    <w:rsid w:val="00733954"/>
    <w:rsid w:val="007339E9"/>
    <w:rsid w:val="00733BF9"/>
    <w:rsid w:val="00733ECC"/>
    <w:rsid w:val="0073478F"/>
    <w:rsid w:val="00734857"/>
    <w:rsid w:val="00734BA3"/>
    <w:rsid w:val="00734F3B"/>
    <w:rsid w:val="00735090"/>
    <w:rsid w:val="00735A90"/>
    <w:rsid w:val="00735C69"/>
    <w:rsid w:val="00735E3E"/>
    <w:rsid w:val="007368F9"/>
    <w:rsid w:val="007369EE"/>
    <w:rsid w:val="00736C8F"/>
    <w:rsid w:val="00736F05"/>
    <w:rsid w:val="0073714A"/>
    <w:rsid w:val="0073738F"/>
    <w:rsid w:val="00737505"/>
    <w:rsid w:val="007377F6"/>
    <w:rsid w:val="00737899"/>
    <w:rsid w:val="00737AC8"/>
    <w:rsid w:val="007405FC"/>
    <w:rsid w:val="00740C73"/>
    <w:rsid w:val="00740E87"/>
    <w:rsid w:val="00741466"/>
    <w:rsid w:val="007419DC"/>
    <w:rsid w:val="00742164"/>
    <w:rsid w:val="00742599"/>
    <w:rsid w:val="00742745"/>
    <w:rsid w:val="007428FF"/>
    <w:rsid w:val="00742D8E"/>
    <w:rsid w:val="00743125"/>
    <w:rsid w:val="0074320F"/>
    <w:rsid w:val="007436F7"/>
    <w:rsid w:val="007438AF"/>
    <w:rsid w:val="00743A28"/>
    <w:rsid w:val="00744449"/>
    <w:rsid w:val="00744591"/>
    <w:rsid w:val="00744B18"/>
    <w:rsid w:val="007452A7"/>
    <w:rsid w:val="00745367"/>
    <w:rsid w:val="007455C3"/>
    <w:rsid w:val="0074589D"/>
    <w:rsid w:val="00745C22"/>
    <w:rsid w:val="00745DC1"/>
    <w:rsid w:val="00745F59"/>
    <w:rsid w:val="00746637"/>
    <w:rsid w:val="007467B1"/>
    <w:rsid w:val="00746D1F"/>
    <w:rsid w:val="0074704D"/>
    <w:rsid w:val="00747979"/>
    <w:rsid w:val="00747CBC"/>
    <w:rsid w:val="00750294"/>
    <w:rsid w:val="007506C6"/>
    <w:rsid w:val="00750E1C"/>
    <w:rsid w:val="0075134C"/>
    <w:rsid w:val="00751B81"/>
    <w:rsid w:val="00751E32"/>
    <w:rsid w:val="0075290F"/>
    <w:rsid w:val="00752D8E"/>
    <w:rsid w:val="00752F37"/>
    <w:rsid w:val="00752F90"/>
    <w:rsid w:val="0075308E"/>
    <w:rsid w:val="00753514"/>
    <w:rsid w:val="00754292"/>
    <w:rsid w:val="007549D1"/>
    <w:rsid w:val="00754A6D"/>
    <w:rsid w:val="00754BC3"/>
    <w:rsid w:val="00754DF7"/>
    <w:rsid w:val="007552AD"/>
    <w:rsid w:val="0075542E"/>
    <w:rsid w:val="00755B15"/>
    <w:rsid w:val="00755C78"/>
    <w:rsid w:val="00755D4A"/>
    <w:rsid w:val="00755EC0"/>
    <w:rsid w:val="00755F88"/>
    <w:rsid w:val="00755FBA"/>
    <w:rsid w:val="007563E7"/>
    <w:rsid w:val="00756A77"/>
    <w:rsid w:val="00756F27"/>
    <w:rsid w:val="007571C4"/>
    <w:rsid w:val="007573D3"/>
    <w:rsid w:val="0075752D"/>
    <w:rsid w:val="00757597"/>
    <w:rsid w:val="00757AAD"/>
    <w:rsid w:val="00757AAF"/>
    <w:rsid w:val="00757C5B"/>
    <w:rsid w:val="00757D75"/>
    <w:rsid w:val="00760006"/>
    <w:rsid w:val="007605B7"/>
    <w:rsid w:val="00760734"/>
    <w:rsid w:val="00760815"/>
    <w:rsid w:val="007611AC"/>
    <w:rsid w:val="007611BB"/>
    <w:rsid w:val="00761665"/>
    <w:rsid w:val="00761BEC"/>
    <w:rsid w:val="00761D44"/>
    <w:rsid w:val="00761F92"/>
    <w:rsid w:val="00762977"/>
    <w:rsid w:val="00763252"/>
    <w:rsid w:val="007632F2"/>
    <w:rsid w:val="0076343C"/>
    <w:rsid w:val="0076366F"/>
    <w:rsid w:val="007639DE"/>
    <w:rsid w:val="00763FB2"/>
    <w:rsid w:val="00764AC2"/>
    <w:rsid w:val="00764BB6"/>
    <w:rsid w:val="00764D65"/>
    <w:rsid w:val="00764E95"/>
    <w:rsid w:val="00764FDB"/>
    <w:rsid w:val="00765776"/>
    <w:rsid w:val="00765B15"/>
    <w:rsid w:val="00766321"/>
    <w:rsid w:val="00766538"/>
    <w:rsid w:val="00766CDD"/>
    <w:rsid w:val="00766D3E"/>
    <w:rsid w:val="00766DDC"/>
    <w:rsid w:val="0076718C"/>
    <w:rsid w:val="00767655"/>
    <w:rsid w:val="00767927"/>
    <w:rsid w:val="00767FAB"/>
    <w:rsid w:val="00767FFC"/>
    <w:rsid w:val="00770293"/>
    <w:rsid w:val="007702B6"/>
    <w:rsid w:val="007703A8"/>
    <w:rsid w:val="00770480"/>
    <w:rsid w:val="00770482"/>
    <w:rsid w:val="00770E2B"/>
    <w:rsid w:val="00770F2E"/>
    <w:rsid w:val="007712A7"/>
    <w:rsid w:val="00771461"/>
    <w:rsid w:val="0077155B"/>
    <w:rsid w:val="00771A67"/>
    <w:rsid w:val="00771EE5"/>
    <w:rsid w:val="00772769"/>
    <w:rsid w:val="00772CB6"/>
    <w:rsid w:val="00772F43"/>
    <w:rsid w:val="00773436"/>
    <w:rsid w:val="00773AA2"/>
    <w:rsid w:val="00773AF3"/>
    <w:rsid w:val="00773C7E"/>
    <w:rsid w:val="00773DDC"/>
    <w:rsid w:val="00773E2D"/>
    <w:rsid w:val="007740DA"/>
    <w:rsid w:val="007744C2"/>
    <w:rsid w:val="0077470B"/>
    <w:rsid w:val="00774F65"/>
    <w:rsid w:val="00775600"/>
    <w:rsid w:val="00775789"/>
    <w:rsid w:val="00775B51"/>
    <w:rsid w:val="00775B7C"/>
    <w:rsid w:val="00775EE2"/>
    <w:rsid w:val="0077624E"/>
    <w:rsid w:val="00776BCB"/>
    <w:rsid w:val="007771B1"/>
    <w:rsid w:val="00777200"/>
    <w:rsid w:val="007775B6"/>
    <w:rsid w:val="007775EA"/>
    <w:rsid w:val="00777AF5"/>
    <w:rsid w:val="0078009E"/>
    <w:rsid w:val="00780105"/>
    <w:rsid w:val="00780658"/>
    <w:rsid w:val="007808B2"/>
    <w:rsid w:val="007809B9"/>
    <w:rsid w:val="007812C0"/>
    <w:rsid w:val="0078165D"/>
    <w:rsid w:val="00781BF4"/>
    <w:rsid w:val="00781EC8"/>
    <w:rsid w:val="0078262E"/>
    <w:rsid w:val="0078299E"/>
    <w:rsid w:val="007831DA"/>
    <w:rsid w:val="00783C20"/>
    <w:rsid w:val="0078429C"/>
    <w:rsid w:val="007843AF"/>
    <w:rsid w:val="007843CA"/>
    <w:rsid w:val="007845D8"/>
    <w:rsid w:val="007849B4"/>
    <w:rsid w:val="00784DF0"/>
    <w:rsid w:val="0078538A"/>
    <w:rsid w:val="007854FD"/>
    <w:rsid w:val="00785982"/>
    <w:rsid w:val="00785A88"/>
    <w:rsid w:val="00785B1A"/>
    <w:rsid w:val="00786910"/>
    <w:rsid w:val="00786C55"/>
    <w:rsid w:val="00786C70"/>
    <w:rsid w:val="00786D4C"/>
    <w:rsid w:val="0078725D"/>
    <w:rsid w:val="00787522"/>
    <w:rsid w:val="00787565"/>
    <w:rsid w:val="00787576"/>
    <w:rsid w:val="007878D3"/>
    <w:rsid w:val="00787B35"/>
    <w:rsid w:val="00787EC6"/>
    <w:rsid w:val="00790416"/>
    <w:rsid w:val="00790C50"/>
    <w:rsid w:val="00790DD0"/>
    <w:rsid w:val="007910EF"/>
    <w:rsid w:val="00791222"/>
    <w:rsid w:val="007912C1"/>
    <w:rsid w:val="007913F9"/>
    <w:rsid w:val="007919A4"/>
    <w:rsid w:val="00792D2A"/>
    <w:rsid w:val="0079340A"/>
    <w:rsid w:val="007934D6"/>
    <w:rsid w:val="00793799"/>
    <w:rsid w:val="007941AE"/>
    <w:rsid w:val="007943A1"/>
    <w:rsid w:val="00794E82"/>
    <w:rsid w:val="0079644C"/>
    <w:rsid w:val="0079684D"/>
    <w:rsid w:val="0079687C"/>
    <w:rsid w:val="007968A9"/>
    <w:rsid w:val="0079713A"/>
    <w:rsid w:val="007973A1"/>
    <w:rsid w:val="007973EB"/>
    <w:rsid w:val="0079755B"/>
    <w:rsid w:val="00797B1F"/>
    <w:rsid w:val="00797E30"/>
    <w:rsid w:val="007A0116"/>
    <w:rsid w:val="007A0182"/>
    <w:rsid w:val="007A0251"/>
    <w:rsid w:val="007A039E"/>
    <w:rsid w:val="007A04D3"/>
    <w:rsid w:val="007A04D6"/>
    <w:rsid w:val="007A0AF0"/>
    <w:rsid w:val="007A0BD5"/>
    <w:rsid w:val="007A0DEE"/>
    <w:rsid w:val="007A0FBF"/>
    <w:rsid w:val="007A13D9"/>
    <w:rsid w:val="007A1683"/>
    <w:rsid w:val="007A1818"/>
    <w:rsid w:val="007A1BC2"/>
    <w:rsid w:val="007A1C51"/>
    <w:rsid w:val="007A28C4"/>
    <w:rsid w:val="007A2911"/>
    <w:rsid w:val="007A2965"/>
    <w:rsid w:val="007A2A0F"/>
    <w:rsid w:val="007A2A8A"/>
    <w:rsid w:val="007A2F0B"/>
    <w:rsid w:val="007A2FC9"/>
    <w:rsid w:val="007A30D6"/>
    <w:rsid w:val="007A3255"/>
    <w:rsid w:val="007A342E"/>
    <w:rsid w:val="007A38A1"/>
    <w:rsid w:val="007A3B39"/>
    <w:rsid w:val="007A3F76"/>
    <w:rsid w:val="007A405E"/>
    <w:rsid w:val="007A4130"/>
    <w:rsid w:val="007A43C6"/>
    <w:rsid w:val="007A461E"/>
    <w:rsid w:val="007A4672"/>
    <w:rsid w:val="007A4686"/>
    <w:rsid w:val="007A4A85"/>
    <w:rsid w:val="007A4AAC"/>
    <w:rsid w:val="007A4B20"/>
    <w:rsid w:val="007A50F2"/>
    <w:rsid w:val="007A5D8B"/>
    <w:rsid w:val="007A5DE9"/>
    <w:rsid w:val="007A6C2A"/>
    <w:rsid w:val="007A6D0A"/>
    <w:rsid w:val="007A6F20"/>
    <w:rsid w:val="007A71CB"/>
    <w:rsid w:val="007A7475"/>
    <w:rsid w:val="007A7499"/>
    <w:rsid w:val="007A7A30"/>
    <w:rsid w:val="007B016D"/>
    <w:rsid w:val="007B03A7"/>
    <w:rsid w:val="007B09DF"/>
    <w:rsid w:val="007B0DB6"/>
    <w:rsid w:val="007B130A"/>
    <w:rsid w:val="007B1757"/>
    <w:rsid w:val="007B1906"/>
    <w:rsid w:val="007B1BE8"/>
    <w:rsid w:val="007B1D3B"/>
    <w:rsid w:val="007B21B0"/>
    <w:rsid w:val="007B21C9"/>
    <w:rsid w:val="007B22E2"/>
    <w:rsid w:val="007B2404"/>
    <w:rsid w:val="007B284C"/>
    <w:rsid w:val="007B28A2"/>
    <w:rsid w:val="007B2A1A"/>
    <w:rsid w:val="007B2E7B"/>
    <w:rsid w:val="007B327E"/>
    <w:rsid w:val="007B3A4A"/>
    <w:rsid w:val="007B3BDA"/>
    <w:rsid w:val="007B3BDC"/>
    <w:rsid w:val="007B3CDD"/>
    <w:rsid w:val="007B4BAC"/>
    <w:rsid w:val="007B4BC1"/>
    <w:rsid w:val="007B52BC"/>
    <w:rsid w:val="007B5813"/>
    <w:rsid w:val="007B5DD5"/>
    <w:rsid w:val="007B5F1F"/>
    <w:rsid w:val="007B64CD"/>
    <w:rsid w:val="007B684E"/>
    <w:rsid w:val="007B6861"/>
    <w:rsid w:val="007B6E25"/>
    <w:rsid w:val="007B7531"/>
    <w:rsid w:val="007B776D"/>
    <w:rsid w:val="007B7C4C"/>
    <w:rsid w:val="007C0010"/>
    <w:rsid w:val="007C059B"/>
    <w:rsid w:val="007C072E"/>
    <w:rsid w:val="007C0AFD"/>
    <w:rsid w:val="007C10F8"/>
    <w:rsid w:val="007C1243"/>
    <w:rsid w:val="007C13FF"/>
    <w:rsid w:val="007C16B5"/>
    <w:rsid w:val="007C1847"/>
    <w:rsid w:val="007C1D64"/>
    <w:rsid w:val="007C2164"/>
    <w:rsid w:val="007C27EF"/>
    <w:rsid w:val="007C2CE8"/>
    <w:rsid w:val="007C2CF6"/>
    <w:rsid w:val="007C300B"/>
    <w:rsid w:val="007C315B"/>
    <w:rsid w:val="007C35C0"/>
    <w:rsid w:val="007C36D9"/>
    <w:rsid w:val="007C3710"/>
    <w:rsid w:val="007C3BE9"/>
    <w:rsid w:val="007C4030"/>
    <w:rsid w:val="007C40BF"/>
    <w:rsid w:val="007C4327"/>
    <w:rsid w:val="007C43E0"/>
    <w:rsid w:val="007C4AB5"/>
    <w:rsid w:val="007C4DFF"/>
    <w:rsid w:val="007C5ABD"/>
    <w:rsid w:val="007C69BF"/>
    <w:rsid w:val="007C6C23"/>
    <w:rsid w:val="007C7B3E"/>
    <w:rsid w:val="007D02EF"/>
    <w:rsid w:val="007D0336"/>
    <w:rsid w:val="007D05D5"/>
    <w:rsid w:val="007D06D9"/>
    <w:rsid w:val="007D06EF"/>
    <w:rsid w:val="007D0722"/>
    <w:rsid w:val="007D0D54"/>
    <w:rsid w:val="007D11B7"/>
    <w:rsid w:val="007D13CE"/>
    <w:rsid w:val="007D1BFE"/>
    <w:rsid w:val="007D236D"/>
    <w:rsid w:val="007D29B5"/>
    <w:rsid w:val="007D2A6A"/>
    <w:rsid w:val="007D2EAF"/>
    <w:rsid w:val="007D3321"/>
    <w:rsid w:val="007D347A"/>
    <w:rsid w:val="007D39D7"/>
    <w:rsid w:val="007D3A95"/>
    <w:rsid w:val="007D3B2D"/>
    <w:rsid w:val="007D3DCF"/>
    <w:rsid w:val="007D3EE7"/>
    <w:rsid w:val="007D3F99"/>
    <w:rsid w:val="007D43F0"/>
    <w:rsid w:val="007D4873"/>
    <w:rsid w:val="007D4C83"/>
    <w:rsid w:val="007D5314"/>
    <w:rsid w:val="007D54DB"/>
    <w:rsid w:val="007D5603"/>
    <w:rsid w:val="007D59DE"/>
    <w:rsid w:val="007D5C64"/>
    <w:rsid w:val="007D5D4F"/>
    <w:rsid w:val="007D5E1F"/>
    <w:rsid w:val="007D63CC"/>
    <w:rsid w:val="007D673C"/>
    <w:rsid w:val="007D686F"/>
    <w:rsid w:val="007D6A24"/>
    <w:rsid w:val="007D6B61"/>
    <w:rsid w:val="007D71B6"/>
    <w:rsid w:val="007D7341"/>
    <w:rsid w:val="007D7668"/>
    <w:rsid w:val="007D7803"/>
    <w:rsid w:val="007D7F66"/>
    <w:rsid w:val="007E023E"/>
    <w:rsid w:val="007E03BC"/>
    <w:rsid w:val="007E0680"/>
    <w:rsid w:val="007E0848"/>
    <w:rsid w:val="007E09C7"/>
    <w:rsid w:val="007E0AE5"/>
    <w:rsid w:val="007E0CE9"/>
    <w:rsid w:val="007E11E5"/>
    <w:rsid w:val="007E123E"/>
    <w:rsid w:val="007E136B"/>
    <w:rsid w:val="007E16DC"/>
    <w:rsid w:val="007E1910"/>
    <w:rsid w:val="007E23AE"/>
    <w:rsid w:val="007E23B3"/>
    <w:rsid w:val="007E25DB"/>
    <w:rsid w:val="007E2674"/>
    <w:rsid w:val="007E2D0B"/>
    <w:rsid w:val="007E3DC3"/>
    <w:rsid w:val="007E431B"/>
    <w:rsid w:val="007E442B"/>
    <w:rsid w:val="007E46C5"/>
    <w:rsid w:val="007E4959"/>
    <w:rsid w:val="007E4AE7"/>
    <w:rsid w:val="007E4F50"/>
    <w:rsid w:val="007E509C"/>
    <w:rsid w:val="007E53D7"/>
    <w:rsid w:val="007E5CED"/>
    <w:rsid w:val="007E5F53"/>
    <w:rsid w:val="007E6158"/>
    <w:rsid w:val="007E62AF"/>
    <w:rsid w:val="007E65EE"/>
    <w:rsid w:val="007E6B58"/>
    <w:rsid w:val="007E6BE1"/>
    <w:rsid w:val="007E6D25"/>
    <w:rsid w:val="007E6F3D"/>
    <w:rsid w:val="007E7033"/>
    <w:rsid w:val="007E7206"/>
    <w:rsid w:val="007E7568"/>
    <w:rsid w:val="007E7A53"/>
    <w:rsid w:val="007E7C2C"/>
    <w:rsid w:val="007E7DEA"/>
    <w:rsid w:val="007E7EB7"/>
    <w:rsid w:val="007F0158"/>
    <w:rsid w:val="007F021A"/>
    <w:rsid w:val="007F050B"/>
    <w:rsid w:val="007F074A"/>
    <w:rsid w:val="007F0825"/>
    <w:rsid w:val="007F0B5A"/>
    <w:rsid w:val="007F0FAF"/>
    <w:rsid w:val="007F11BA"/>
    <w:rsid w:val="007F1323"/>
    <w:rsid w:val="007F18B0"/>
    <w:rsid w:val="007F1D23"/>
    <w:rsid w:val="007F201F"/>
    <w:rsid w:val="007F2334"/>
    <w:rsid w:val="007F246D"/>
    <w:rsid w:val="007F279A"/>
    <w:rsid w:val="007F282F"/>
    <w:rsid w:val="007F283A"/>
    <w:rsid w:val="007F2C12"/>
    <w:rsid w:val="007F2EEA"/>
    <w:rsid w:val="007F30F0"/>
    <w:rsid w:val="007F33A2"/>
    <w:rsid w:val="007F3924"/>
    <w:rsid w:val="007F3E14"/>
    <w:rsid w:val="007F4000"/>
    <w:rsid w:val="007F402C"/>
    <w:rsid w:val="007F43FF"/>
    <w:rsid w:val="007F45E9"/>
    <w:rsid w:val="007F4753"/>
    <w:rsid w:val="007F4A7E"/>
    <w:rsid w:val="007F4B2E"/>
    <w:rsid w:val="007F4C12"/>
    <w:rsid w:val="007F4E63"/>
    <w:rsid w:val="007F4EC8"/>
    <w:rsid w:val="007F517E"/>
    <w:rsid w:val="007F520C"/>
    <w:rsid w:val="007F5426"/>
    <w:rsid w:val="007F5641"/>
    <w:rsid w:val="007F5E18"/>
    <w:rsid w:val="007F6143"/>
    <w:rsid w:val="007F6306"/>
    <w:rsid w:val="007F66EE"/>
    <w:rsid w:val="007F68ED"/>
    <w:rsid w:val="007F6A2E"/>
    <w:rsid w:val="007F6E25"/>
    <w:rsid w:val="007F7376"/>
    <w:rsid w:val="007F78F0"/>
    <w:rsid w:val="007F7D13"/>
    <w:rsid w:val="007F7D8D"/>
    <w:rsid w:val="0080018D"/>
    <w:rsid w:val="008001A6"/>
    <w:rsid w:val="008008D7"/>
    <w:rsid w:val="00800A84"/>
    <w:rsid w:val="00800D48"/>
    <w:rsid w:val="00800FC2"/>
    <w:rsid w:val="00801395"/>
    <w:rsid w:val="0080140C"/>
    <w:rsid w:val="0080186E"/>
    <w:rsid w:val="00802027"/>
    <w:rsid w:val="008022D0"/>
    <w:rsid w:val="008024F5"/>
    <w:rsid w:val="00802972"/>
    <w:rsid w:val="008029DB"/>
    <w:rsid w:val="00802AB6"/>
    <w:rsid w:val="00802BAE"/>
    <w:rsid w:val="00802E65"/>
    <w:rsid w:val="00803026"/>
    <w:rsid w:val="00803185"/>
    <w:rsid w:val="0080362A"/>
    <w:rsid w:val="00803764"/>
    <w:rsid w:val="00803CE5"/>
    <w:rsid w:val="00803D36"/>
    <w:rsid w:val="00803E52"/>
    <w:rsid w:val="00803F80"/>
    <w:rsid w:val="00804522"/>
    <w:rsid w:val="008046D3"/>
    <w:rsid w:val="00804A9C"/>
    <w:rsid w:val="00804B64"/>
    <w:rsid w:val="00804C23"/>
    <w:rsid w:val="008050E5"/>
    <w:rsid w:val="00805159"/>
    <w:rsid w:val="0080552B"/>
    <w:rsid w:val="008056B6"/>
    <w:rsid w:val="00805CCE"/>
    <w:rsid w:val="008060B9"/>
    <w:rsid w:val="008063F8"/>
    <w:rsid w:val="00806462"/>
    <w:rsid w:val="00806560"/>
    <w:rsid w:val="00806CF0"/>
    <w:rsid w:val="00806DF9"/>
    <w:rsid w:val="008070D7"/>
    <w:rsid w:val="00807328"/>
    <w:rsid w:val="008074EA"/>
    <w:rsid w:val="0080768B"/>
    <w:rsid w:val="008076BD"/>
    <w:rsid w:val="00807700"/>
    <w:rsid w:val="0080789D"/>
    <w:rsid w:val="0080795D"/>
    <w:rsid w:val="008079BE"/>
    <w:rsid w:val="008079E6"/>
    <w:rsid w:val="008079ED"/>
    <w:rsid w:val="00807A97"/>
    <w:rsid w:val="00807C3B"/>
    <w:rsid w:val="0081010C"/>
    <w:rsid w:val="0081012C"/>
    <w:rsid w:val="008107EB"/>
    <w:rsid w:val="00810B13"/>
    <w:rsid w:val="00810B17"/>
    <w:rsid w:val="00811B5E"/>
    <w:rsid w:val="00811D18"/>
    <w:rsid w:val="00811D24"/>
    <w:rsid w:val="00811E79"/>
    <w:rsid w:val="008124A2"/>
    <w:rsid w:val="00812E04"/>
    <w:rsid w:val="008131E0"/>
    <w:rsid w:val="0081337C"/>
    <w:rsid w:val="00813431"/>
    <w:rsid w:val="00813D8E"/>
    <w:rsid w:val="00813FB6"/>
    <w:rsid w:val="0081420A"/>
    <w:rsid w:val="0081468B"/>
    <w:rsid w:val="00814C7F"/>
    <w:rsid w:val="00815009"/>
    <w:rsid w:val="00815144"/>
    <w:rsid w:val="0081553A"/>
    <w:rsid w:val="00815678"/>
    <w:rsid w:val="00815B84"/>
    <w:rsid w:val="00815E8E"/>
    <w:rsid w:val="00815E98"/>
    <w:rsid w:val="0081620F"/>
    <w:rsid w:val="00816369"/>
    <w:rsid w:val="008166AD"/>
    <w:rsid w:val="00816BB1"/>
    <w:rsid w:val="00816E9B"/>
    <w:rsid w:val="008171E3"/>
    <w:rsid w:val="00817665"/>
    <w:rsid w:val="00817F4C"/>
    <w:rsid w:val="00820379"/>
    <w:rsid w:val="00820878"/>
    <w:rsid w:val="008211C1"/>
    <w:rsid w:val="008213A8"/>
    <w:rsid w:val="008213D7"/>
    <w:rsid w:val="008213DE"/>
    <w:rsid w:val="00821464"/>
    <w:rsid w:val="008216DF"/>
    <w:rsid w:val="0082170E"/>
    <w:rsid w:val="00822006"/>
    <w:rsid w:val="0082244C"/>
    <w:rsid w:val="00822677"/>
    <w:rsid w:val="00822C27"/>
    <w:rsid w:val="00822C65"/>
    <w:rsid w:val="0082323C"/>
    <w:rsid w:val="008232E6"/>
    <w:rsid w:val="00823F08"/>
    <w:rsid w:val="008245F2"/>
    <w:rsid w:val="00824FF2"/>
    <w:rsid w:val="00825003"/>
    <w:rsid w:val="00825026"/>
    <w:rsid w:val="008255DE"/>
    <w:rsid w:val="00825685"/>
    <w:rsid w:val="00825B32"/>
    <w:rsid w:val="00825C16"/>
    <w:rsid w:val="00825D0C"/>
    <w:rsid w:val="00825D2D"/>
    <w:rsid w:val="008263D7"/>
    <w:rsid w:val="00826989"/>
    <w:rsid w:val="00826A2D"/>
    <w:rsid w:val="00826B92"/>
    <w:rsid w:val="00826F5A"/>
    <w:rsid w:val="008270BE"/>
    <w:rsid w:val="00827614"/>
    <w:rsid w:val="00827E3C"/>
    <w:rsid w:val="00827FE9"/>
    <w:rsid w:val="0083016E"/>
    <w:rsid w:val="0083016F"/>
    <w:rsid w:val="00830357"/>
    <w:rsid w:val="0083039D"/>
    <w:rsid w:val="008309AC"/>
    <w:rsid w:val="00831396"/>
    <w:rsid w:val="008317C0"/>
    <w:rsid w:val="00831885"/>
    <w:rsid w:val="00831CC1"/>
    <w:rsid w:val="008322AA"/>
    <w:rsid w:val="0083231F"/>
    <w:rsid w:val="0083242C"/>
    <w:rsid w:val="00832A6E"/>
    <w:rsid w:val="00832AA9"/>
    <w:rsid w:val="00832EBD"/>
    <w:rsid w:val="00833182"/>
    <w:rsid w:val="008335BA"/>
    <w:rsid w:val="00833782"/>
    <w:rsid w:val="00833904"/>
    <w:rsid w:val="0083396C"/>
    <w:rsid w:val="00833D18"/>
    <w:rsid w:val="00833EA8"/>
    <w:rsid w:val="00834137"/>
    <w:rsid w:val="00834349"/>
    <w:rsid w:val="00834401"/>
    <w:rsid w:val="008345C1"/>
    <w:rsid w:val="008345D8"/>
    <w:rsid w:val="008348E6"/>
    <w:rsid w:val="00834C95"/>
    <w:rsid w:val="00834E7E"/>
    <w:rsid w:val="00834F8C"/>
    <w:rsid w:val="008351B9"/>
    <w:rsid w:val="00835269"/>
    <w:rsid w:val="008353F7"/>
    <w:rsid w:val="0083549D"/>
    <w:rsid w:val="008357CC"/>
    <w:rsid w:val="00836053"/>
    <w:rsid w:val="008363EE"/>
    <w:rsid w:val="008367F5"/>
    <w:rsid w:val="0083686B"/>
    <w:rsid w:val="00836A99"/>
    <w:rsid w:val="00836BB9"/>
    <w:rsid w:val="00836ECA"/>
    <w:rsid w:val="00837035"/>
    <w:rsid w:val="008370FF"/>
    <w:rsid w:val="008374C3"/>
    <w:rsid w:val="008376EE"/>
    <w:rsid w:val="00837C11"/>
    <w:rsid w:val="00837C74"/>
    <w:rsid w:val="00837E86"/>
    <w:rsid w:val="0084023D"/>
    <w:rsid w:val="00840419"/>
    <w:rsid w:val="008408D1"/>
    <w:rsid w:val="008410C4"/>
    <w:rsid w:val="0084124E"/>
    <w:rsid w:val="008418DE"/>
    <w:rsid w:val="00841ACF"/>
    <w:rsid w:val="00841AE7"/>
    <w:rsid w:val="0084341E"/>
    <w:rsid w:val="00843525"/>
    <w:rsid w:val="0084361B"/>
    <w:rsid w:val="008436F5"/>
    <w:rsid w:val="0084383C"/>
    <w:rsid w:val="00844074"/>
    <w:rsid w:val="008442B4"/>
    <w:rsid w:val="00845078"/>
    <w:rsid w:val="0084512E"/>
    <w:rsid w:val="00845275"/>
    <w:rsid w:val="00845480"/>
    <w:rsid w:val="0084575F"/>
    <w:rsid w:val="00845AD7"/>
    <w:rsid w:val="00845C81"/>
    <w:rsid w:val="008464B3"/>
    <w:rsid w:val="008464DD"/>
    <w:rsid w:val="0084680F"/>
    <w:rsid w:val="00846CF1"/>
    <w:rsid w:val="00846D28"/>
    <w:rsid w:val="00847D1A"/>
    <w:rsid w:val="008504A2"/>
    <w:rsid w:val="008505FE"/>
    <w:rsid w:val="00850F62"/>
    <w:rsid w:val="00851C07"/>
    <w:rsid w:val="00852480"/>
    <w:rsid w:val="008527E4"/>
    <w:rsid w:val="00852880"/>
    <w:rsid w:val="00853265"/>
    <w:rsid w:val="0085341C"/>
    <w:rsid w:val="00853471"/>
    <w:rsid w:val="0085363E"/>
    <w:rsid w:val="00853711"/>
    <w:rsid w:val="00853E67"/>
    <w:rsid w:val="008545AD"/>
    <w:rsid w:val="00854664"/>
    <w:rsid w:val="00854846"/>
    <w:rsid w:val="00854852"/>
    <w:rsid w:val="00854C25"/>
    <w:rsid w:val="00854C6E"/>
    <w:rsid w:val="00854C82"/>
    <w:rsid w:val="00854FBC"/>
    <w:rsid w:val="008551E3"/>
    <w:rsid w:val="00855755"/>
    <w:rsid w:val="008557AA"/>
    <w:rsid w:val="0085589C"/>
    <w:rsid w:val="00855A16"/>
    <w:rsid w:val="00855A69"/>
    <w:rsid w:val="00855DA0"/>
    <w:rsid w:val="0085649F"/>
    <w:rsid w:val="00856BF8"/>
    <w:rsid w:val="00856C41"/>
    <w:rsid w:val="00856E40"/>
    <w:rsid w:val="008570B1"/>
    <w:rsid w:val="0085729B"/>
    <w:rsid w:val="00857F7E"/>
    <w:rsid w:val="00860238"/>
    <w:rsid w:val="00860613"/>
    <w:rsid w:val="00860A32"/>
    <w:rsid w:val="00860EA5"/>
    <w:rsid w:val="00861EBC"/>
    <w:rsid w:val="00861F00"/>
    <w:rsid w:val="00862016"/>
    <w:rsid w:val="008620E7"/>
    <w:rsid w:val="008622C5"/>
    <w:rsid w:val="008627B5"/>
    <w:rsid w:val="00862A02"/>
    <w:rsid w:val="00862A09"/>
    <w:rsid w:val="00862C8A"/>
    <w:rsid w:val="00862E4A"/>
    <w:rsid w:val="00863647"/>
    <w:rsid w:val="00863D36"/>
    <w:rsid w:val="00863E76"/>
    <w:rsid w:val="00864569"/>
    <w:rsid w:val="00864B2B"/>
    <w:rsid w:val="00864D9B"/>
    <w:rsid w:val="00865400"/>
    <w:rsid w:val="008654BF"/>
    <w:rsid w:val="008658A8"/>
    <w:rsid w:val="00865B75"/>
    <w:rsid w:val="008660AC"/>
    <w:rsid w:val="00866287"/>
    <w:rsid w:val="00866407"/>
    <w:rsid w:val="0086678D"/>
    <w:rsid w:val="0086721D"/>
    <w:rsid w:val="00867597"/>
    <w:rsid w:val="0086785D"/>
    <w:rsid w:val="008678F9"/>
    <w:rsid w:val="00867914"/>
    <w:rsid w:val="00867CFE"/>
    <w:rsid w:val="00870426"/>
    <w:rsid w:val="008705F7"/>
    <w:rsid w:val="0087065F"/>
    <w:rsid w:val="00871028"/>
    <w:rsid w:val="00871856"/>
    <w:rsid w:val="00871CA3"/>
    <w:rsid w:val="008723DA"/>
    <w:rsid w:val="008724CC"/>
    <w:rsid w:val="00872537"/>
    <w:rsid w:val="00872DCE"/>
    <w:rsid w:val="00872FDB"/>
    <w:rsid w:val="00873863"/>
    <w:rsid w:val="0087391B"/>
    <w:rsid w:val="00873C10"/>
    <w:rsid w:val="00873EC9"/>
    <w:rsid w:val="00873ECB"/>
    <w:rsid w:val="008743B4"/>
    <w:rsid w:val="008748B2"/>
    <w:rsid w:val="00874A4F"/>
    <w:rsid w:val="00875549"/>
    <w:rsid w:val="00875595"/>
    <w:rsid w:val="00875667"/>
    <w:rsid w:val="00875816"/>
    <w:rsid w:val="0087585A"/>
    <w:rsid w:val="00875863"/>
    <w:rsid w:val="0087596B"/>
    <w:rsid w:val="00876471"/>
    <w:rsid w:val="00876B4E"/>
    <w:rsid w:val="008778B9"/>
    <w:rsid w:val="0087798B"/>
    <w:rsid w:val="00877A83"/>
    <w:rsid w:val="00877DBA"/>
    <w:rsid w:val="008800B6"/>
    <w:rsid w:val="0088024C"/>
    <w:rsid w:val="00880355"/>
    <w:rsid w:val="00881608"/>
    <w:rsid w:val="00881BA2"/>
    <w:rsid w:val="00881BD4"/>
    <w:rsid w:val="00881F38"/>
    <w:rsid w:val="0088208C"/>
    <w:rsid w:val="0088229A"/>
    <w:rsid w:val="008827B7"/>
    <w:rsid w:val="008827C5"/>
    <w:rsid w:val="0088284A"/>
    <w:rsid w:val="00882CF6"/>
    <w:rsid w:val="0088309E"/>
    <w:rsid w:val="008837B1"/>
    <w:rsid w:val="008837EB"/>
    <w:rsid w:val="00884053"/>
    <w:rsid w:val="00884392"/>
    <w:rsid w:val="0088458F"/>
    <w:rsid w:val="0088476F"/>
    <w:rsid w:val="0088478F"/>
    <w:rsid w:val="00884A7A"/>
    <w:rsid w:val="008854D4"/>
    <w:rsid w:val="008857D2"/>
    <w:rsid w:val="00885E04"/>
    <w:rsid w:val="00885F5C"/>
    <w:rsid w:val="00886780"/>
    <w:rsid w:val="0088689C"/>
    <w:rsid w:val="00886E29"/>
    <w:rsid w:val="00886FCF"/>
    <w:rsid w:val="00887D4E"/>
    <w:rsid w:val="00887E12"/>
    <w:rsid w:val="00887F27"/>
    <w:rsid w:val="00887FDF"/>
    <w:rsid w:val="00887FEC"/>
    <w:rsid w:val="008900E4"/>
    <w:rsid w:val="00890205"/>
    <w:rsid w:val="00890217"/>
    <w:rsid w:val="00890AF8"/>
    <w:rsid w:val="00890C61"/>
    <w:rsid w:val="00890EFC"/>
    <w:rsid w:val="008912A8"/>
    <w:rsid w:val="008916CB"/>
    <w:rsid w:val="00891778"/>
    <w:rsid w:val="00891816"/>
    <w:rsid w:val="008918E0"/>
    <w:rsid w:val="00891EF2"/>
    <w:rsid w:val="008920FC"/>
    <w:rsid w:val="008925F6"/>
    <w:rsid w:val="0089261B"/>
    <w:rsid w:val="0089291F"/>
    <w:rsid w:val="00892E0D"/>
    <w:rsid w:val="00893115"/>
    <w:rsid w:val="00893983"/>
    <w:rsid w:val="00893BB7"/>
    <w:rsid w:val="00893FCA"/>
    <w:rsid w:val="008940EA"/>
    <w:rsid w:val="0089436C"/>
    <w:rsid w:val="00894964"/>
    <w:rsid w:val="00894A55"/>
    <w:rsid w:val="00895282"/>
    <w:rsid w:val="008956FA"/>
    <w:rsid w:val="00895717"/>
    <w:rsid w:val="00895859"/>
    <w:rsid w:val="00895A90"/>
    <w:rsid w:val="0089646B"/>
    <w:rsid w:val="008965D1"/>
    <w:rsid w:val="008966C4"/>
    <w:rsid w:val="0089704A"/>
    <w:rsid w:val="008970C1"/>
    <w:rsid w:val="00897137"/>
    <w:rsid w:val="008972B1"/>
    <w:rsid w:val="0089759D"/>
    <w:rsid w:val="00897848"/>
    <w:rsid w:val="00897C82"/>
    <w:rsid w:val="008A00B5"/>
    <w:rsid w:val="008A0388"/>
    <w:rsid w:val="008A039C"/>
    <w:rsid w:val="008A0486"/>
    <w:rsid w:val="008A0690"/>
    <w:rsid w:val="008A08EA"/>
    <w:rsid w:val="008A0F68"/>
    <w:rsid w:val="008A11F1"/>
    <w:rsid w:val="008A18B8"/>
    <w:rsid w:val="008A2368"/>
    <w:rsid w:val="008A2874"/>
    <w:rsid w:val="008A29A6"/>
    <w:rsid w:val="008A2DC6"/>
    <w:rsid w:val="008A2FC5"/>
    <w:rsid w:val="008A337F"/>
    <w:rsid w:val="008A3E54"/>
    <w:rsid w:val="008A4030"/>
    <w:rsid w:val="008A4524"/>
    <w:rsid w:val="008A49E1"/>
    <w:rsid w:val="008A4FBA"/>
    <w:rsid w:val="008A5160"/>
    <w:rsid w:val="008A51D0"/>
    <w:rsid w:val="008A569B"/>
    <w:rsid w:val="008A57F7"/>
    <w:rsid w:val="008A5869"/>
    <w:rsid w:val="008A58D6"/>
    <w:rsid w:val="008A5B3E"/>
    <w:rsid w:val="008A5F05"/>
    <w:rsid w:val="008A5F4F"/>
    <w:rsid w:val="008A6181"/>
    <w:rsid w:val="008A6726"/>
    <w:rsid w:val="008A67C7"/>
    <w:rsid w:val="008A6B73"/>
    <w:rsid w:val="008A6E2C"/>
    <w:rsid w:val="008A6EB0"/>
    <w:rsid w:val="008A7114"/>
    <w:rsid w:val="008A7262"/>
    <w:rsid w:val="008A7494"/>
    <w:rsid w:val="008A7CAB"/>
    <w:rsid w:val="008A7EA1"/>
    <w:rsid w:val="008A7EB0"/>
    <w:rsid w:val="008B0093"/>
    <w:rsid w:val="008B00B9"/>
    <w:rsid w:val="008B01E8"/>
    <w:rsid w:val="008B1271"/>
    <w:rsid w:val="008B12FB"/>
    <w:rsid w:val="008B1699"/>
    <w:rsid w:val="008B170F"/>
    <w:rsid w:val="008B1D1C"/>
    <w:rsid w:val="008B1DF5"/>
    <w:rsid w:val="008B404B"/>
    <w:rsid w:val="008B468B"/>
    <w:rsid w:val="008B4D29"/>
    <w:rsid w:val="008B4F7C"/>
    <w:rsid w:val="008B591A"/>
    <w:rsid w:val="008B5B99"/>
    <w:rsid w:val="008B5EF0"/>
    <w:rsid w:val="008B613C"/>
    <w:rsid w:val="008B6461"/>
    <w:rsid w:val="008B7072"/>
    <w:rsid w:val="008B7389"/>
    <w:rsid w:val="008B749B"/>
    <w:rsid w:val="008B74DD"/>
    <w:rsid w:val="008B7835"/>
    <w:rsid w:val="008B7BFF"/>
    <w:rsid w:val="008B7DCC"/>
    <w:rsid w:val="008C00C4"/>
    <w:rsid w:val="008C02D6"/>
    <w:rsid w:val="008C031E"/>
    <w:rsid w:val="008C0AF1"/>
    <w:rsid w:val="008C15F8"/>
    <w:rsid w:val="008C19B6"/>
    <w:rsid w:val="008C19F9"/>
    <w:rsid w:val="008C1A05"/>
    <w:rsid w:val="008C1A69"/>
    <w:rsid w:val="008C2575"/>
    <w:rsid w:val="008C2C87"/>
    <w:rsid w:val="008C32FC"/>
    <w:rsid w:val="008C3463"/>
    <w:rsid w:val="008C35BD"/>
    <w:rsid w:val="008C39CC"/>
    <w:rsid w:val="008C3A39"/>
    <w:rsid w:val="008C3F64"/>
    <w:rsid w:val="008C4279"/>
    <w:rsid w:val="008C43C2"/>
    <w:rsid w:val="008C468C"/>
    <w:rsid w:val="008C46A6"/>
    <w:rsid w:val="008C499D"/>
    <w:rsid w:val="008C504D"/>
    <w:rsid w:val="008C5165"/>
    <w:rsid w:val="008C51C0"/>
    <w:rsid w:val="008C5352"/>
    <w:rsid w:val="008C56E1"/>
    <w:rsid w:val="008C5A21"/>
    <w:rsid w:val="008C5B20"/>
    <w:rsid w:val="008C5D89"/>
    <w:rsid w:val="008C60C7"/>
    <w:rsid w:val="008C6105"/>
    <w:rsid w:val="008C65A9"/>
    <w:rsid w:val="008C66F3"/>
    <w:rsid w:val="008C6A6F"/>
    <w:rsid w:val="008C6AAB"/>
    <w:rsid w:val="008C6CD6"/>
    <w:rsid w:val="008C6E9D"/>
    <w:rsid w:val="008C710E"/>
    <w:rsid w:val="008C75B5"/>
    <w:rsid w:val="008C7740"/>
    <w:rsid w:val="008C7946"/>
    <w:rsid w:val="008C7A66"/>
    <w:rsid w:val="008C7ECA"/>
    <w:rsid w:val="008C7FDC"/>
    <w:rsid w:val="008D0264"/>
    <w:rsid w:val="008D065B"/>
    <w:rsid w:val="008D097D"/>
    <w:rsid w:val="008D09A7"/>
    <w:rsid w:val="008D0A46"/>
    <w:rsid w:val="008D0B11"/>
    <w:rsid w:val="008D0DBF"/>
    <w:rsid w:val="008D11D2"/>
    <w:rsid w:val="008D1513"/>
    <w:rsid w:val="008D177D"/>
    <w:rsid w:val="008D2634"/>
    <w:rsid w:val="008D271B"/>
    <w:rsid w:val="008D300F"/>
    <w:rsid w:val="008D31E9"/>
    <w:rsid w:val="008D3416"/>
    <w:rsid w:val="008D3607"/>
    <w:rsid w:val="008D390A"/>
    <w:rsid w:val="008D3DED"/>
    <w:rsid w:val="008D40A0"/>
    <w:rsid w:val="008D45C3"/>
    <w:rsid w:val="008D4722"/>
    <w:rsid w:val="008D4907"/>
    <w:rsid w:val="008D49D1"/>
    <w:rsid w:val="008D5077"/>
    <w:rsid w:val="008D5790"/>
    <w:rsid w:val="008D59D2"/>
    <w:rsid w:val="008D5BBD"/>
    <w:rsid w:val="008D6440"/>
    <w:rsid w:val="008D69A4"/>
    <w:rsid w:val="008D6A65"/>
    <w:rsid w:val="008D6AAF"/>
    <w:rsid w:val="008D6F80"/>
    <w:rsid w:val="008D7132"/>
    <w:rsid w:val="008D777B"/>
    <w:rsid w:val="008D782D"/>
    <w:rsid w:val="008D7C2B"/>
    <w:rsid w:val="008E0960"/>
    <w:rsid w:val="008E0C78"/>
    <w:rsid w:val="008E0E5A"/>
    <w:rsid w:val="008E11E0"/>
    <w:rsid w:val="008E12EB"/>
    <w:rsid w:val="008E142D"/>
    <w:rsid w:val="008E2D4B"/>
    <w:rsid w:val="008E3976"/>
    <w:rsid w:val="008E3CDF"/>
    <w:rsid w:val="008E3E46"/>
    <w:rsid w:val="008E3EAF"/>
    <w:rsid w:val="008E4116"/>
    <w:rsid w:val="008E420C"/>
    <w:rsid w:val="008E42DB"/>
    <w:rsid w:val="008E4543"/>
    <w:rsid w:val="008E49DC"/>
    <w:rsid w:val="008E4E1A"/>
    <w:rsid w:val="008E5097"/>
    <w:rsid w:val="008E5364"/>
    <w:rsid w:val="008E5579"/>
    <w:rsid w:val="008E5648"/>
    <w:rsid w:val="008E6319"/>
    <w:rsid w:val="008E6776"/>
    <w:rsid w:val="008E6810"/>
    <w:rsid w:val="008E77F9"/>
    <w:rsid w:val="008E780B"/>
    <w:rsid w:val="008E79FB"/>
    <w:rsid w:val="008E7B2E"/>
    <w:rsid w:val="008E7C3C"/>
    <w:rsid w:val="008F0012"/>
    <w:rsid w:val="008F0123"/>
    <w:rsid w:val="008F03E5"/>
    <w:rsid w:val="008F03EE"/>
    <w:rsid w:val="008F04B2"/>
    <w:rsid w:val="008F0A45"/>
    <w:rsid w:val="008F0A64"/>
    <w:rsid w:val="008F0EC4"/>
    <w:rsid w:val="008F100A"/>
    <w:rsid w:val="008F1159"/>
    <w:rsid w:val="008F1453"/>
    <w:rsid w:val="008F18D1"/>
    <w:rsid w:val="008F19AD"/>
    <w:rsid w:val="008F2878"/>
    <w:rsid w:val="008F296F"/>
    <w:rsid w:val="008F43D8"/>
    <w:rsid w:val="008F51C7"/>
    <w:rsid w:val="008F5307"/>
    <w:rsid w:val="008F53ED"/>
    <w:rsid w:val="008F5633"/>
    <w:rsid w:val="008F5651"/>
    <w:rsid w:val="008F57A8"/>
    <w:rsid w:val="008F6034"/>
    <w:rsid w:val="008F6357"/>
    <w:rsid w:val="008F66EF"/>
    <w:rsid w:val="008F685F"/>
    <w:rsid w:val="008F6B49"/>
    <w:rsid w:val="008F6CA1"/>
    <w:rsid w:val="008F6CE8"/>
    <w:rsid w:val="008F78C0"/>
    <w:rsid w:val="008F7E3B"/>
    <w:rsid w:val="009001C0"/>
    <w:rsid w:val="009001F8"/>
    <w:rsid w:val="00900390"/>
    <w:rsid w:val="009004B9"/>
    <w:rsid w:val="00900953"/>
    <w:rsid w:val="00900EF1"/>
    <w:rsid w:val="009010C7"/>
    <w:rsid w:val="00901474"/>
    <w:rsid w:val="009014F4"/>
    <w:rsid w:val="00901BD7"/>
    <w:rsid w:val="00901D74"/>
    <w:rsid w:val="009020D5"/>
    <w:rsid w:val="00902250"/>
    <w:rsid w:val="00902A8B"/>
    <w:rsid w:val="00902C98"/>
    <w:rsid w:val="00902D8E"/>
    <w:rsid w:val="00902F25"/>
    <w:rsid w:val="00903064"/>
    <w:rsid w:val="009030C5"/>
    <w:rsid w:val="009031B1"/>
    <w:rsid w:val="0090361A"/>
    <w:rsid w:val="00903BDD"/>
    <w:rsid w:val="009042E8"/>
    <w:rsid w:val="00904687"/>
    <w:rsid w:val="00904A29"/>
    <w:rsid w:val="009050DB"/>
    <w:rsid w:val="009059D6"/>
    <w:rsid w:val="00905B30"/>
    <w:rsid w:val="00906343"/>
    <w:rsid w:val="0090657D"/>
    <w:rsid w:val="009068A2"/>
    <w:rsid w:val="00906AEA"/>
    <w:rsid w:val="0090718E"/>
    <w:rsid w:val="009073B8"/>
    <w:rsid w:val="00907690"/>
    <w:rsid w:val="009077F3"/>
    <w:rsid w:val="009078AA"/>
    <w:rsid w:val="00910149"/>
    <w:rsid w:val="0091020D"/>
    <w:rsid w:val="0091045F"/>
    <w:rsid w:val="009105AE"/>
    <w:rsid w:val="009109D7"/>
    <w:rsid w:val="00910ED7"/>
    <w:rsid w:val="00911407"/>
    <w:rsid w:val="009119A1"/>
    <w:rsid w:val="00911A05"/>
    <w:rsid w:val="00911D8A"/>
    <w:rsid w:val="00912909"/>
    <w:rsid w:val="00912D40"/>
    <w:rsid w:val="009130E4"/>
    <w:rsid w:val="009132E9"/>
    <w:rsid w:val="00913584"/>
    <w:rsid w:val="0091364F"/>
    <w:rsid w:val="009139CC"/>
    <w:rsid w:val="00913C95"/>
    <w:rsid w:val="00913D8C"/>
    <w:rsid w:val="00914017"/>
    <w:rsid w:val="00914098"/>
    <w:rsid w:val="009146B3"/>
    <w:rsid w:val="009147B0"/>
    <w:rsid w:val="00914A7F"/>
    <w:rsid w:val="00915080"/>
    <w:rsid w:val="009152AF"/>
    <w:rsid w:val="00915806"/>
    <w:rsid w:val="00915C7F"/>
    <w:rsid w:val="00915FD6"/>
    <w:rsid w:val="00916056"/>
    <w:rsid w:val="00916070"/>
    <w:rsid w:val="0091617A"/>
    <w:rsid w:val="0091656B"/>
    <w:rsid w:val="009166AF"/>
    <w:rsid w:val="0091688F"/>
    <w:rsid w:val="00916CC7"/>
    <w:rsid w:val="00916F85"/>
    <w:rsid w:val="0091718D"/>
    <w:rsid w:val="009173AC"/>
    <w:rsid w:val="009173E0"/>
    <w:rsid w:val="00917F33"/>
    <w:rsid w:val="009202DB"/>
    <w:rsid w:val="00920301"/>
    <w:rsid w:val="0092045E"/>
    <w:rsid w:val="00920522"/>
    <w:rsid w:val="00920619"/>
    <w:rsid w:val="00920688"/>
    <w:rsid w:val="00920EA7"/>
    <w:rsid w:val="00921372"/>
    <w:rsid w:val="00922445"/>
    <w:rsid w:val="009226CF"/>
    <w:rsid w:val="0092275A"/>
    <w:rsid w:val="00922913"/>
    <w:rsid w:val="00922A78"/>
    <w:rsid w:val="00923117"/>
    <w:rsid w:val="009231E9"/>
    <w:rsid w:val="009232B1"/>
    <w:rsid w:val="00923425"/>
    <w:rsid w:val="009236E7"/>
    <w:rsid w:val="00923A56"/>
    <w:rsid w:val="00923C64"/>
    <w:rsid w:val="00924841"/>
    <w:rsid w:val="00925323"/>
    <w:rsid w:val="0092544C"/>
    <w:rsid w:val="00925EFE"/>
    <w:rsid w:val="00926169"/>
    <w:rsid w:val="00926432"/>
    <w:rsid w:val="009268DF"/>
    <w:rsid w:val="00926E83"/>
    <w:rsid w:val="009271DB"/>
    <w:rsid w:val="009272F1"/>
    <w:rsid w:val="009275D7"/>
    <w:rsid w:val="00927841"/>
    <w:rsid w:val="00927C11"/>
    <w:rsid w:val="00927EAD"/>
    <w:rsid w:val="0093015C"/>
    <w:rsid w:val="009302DF"/>
    <w:rsid w:val="00930337"/>
    <w:rsid w:val="009309EE"/>
    <w:rsid w:val="009309F2"/>
    <w:rsid w:val="00930CE1"/>
    <w:rsid w:val="00931080"/>
    <w:rsid w:val="009316AF"/>
    <w:rsid w:val="00931843"/>
    <w:rsid w:val="009318D4"/>
    <w:rsid w:val="00931D65"/>
    <w:rsid w:val="00931EA4"/>
    <w:rsid w:val="009320A1"/>
    <w:rsid w:val="0093233F"/>
    <w:rsid w:val="00932757"/>
    <w:rsid w:val="009328B5"/>
    <w:rsid w:val="00932952"/>
    <w:rsid w:val="00932C16"/>
    <w:rsid w:val="00932D59"/>
    <w:rsid w:val="00933587"/>
    <w:rsid w:val="00933654"/>
    <w:rsid w:val="00933907"/>
    <w:rsid w:val="009339DD"/>
    <w:rsid w:val="00933FD7"/>
    <w:rsid w:val="009340DC"/>
    <w:rsid w:val="009341DF"/>
    <w:rsid w:val="00934461"/>
    <w:rsid w:val="00934542"/>
    <w:rsid w:val="009351C4"/>
    <w:rsid w:val="00936125"/>
    <w:rsid w:val="00936579"/>
    <w:rsid w:val="00936D9B"/>
    <w:rsid w:val="009370B0"/>
    <w:rsid w:val="00937873"/>
    <w:rsid w:val="00937D56"/>
    <w:rsid w:val="0094000D"/>
    <w:rsid w:val="00940208"/>
    <w:rsid w:val="0094056D"/>
    <w:rsid w:val="009408DC"/>
    <w:rsid w:val="00940BF1"/>
    <w:rsid w:val="00940C77"/>
    <w:rsid w:val="00940FFB"/>
    <w:rsid w:val="009410ED"/>
    <w:rsid w:val="00941770"/>
    <w:rsid w:val="00941981"/>
    <w:rsid w:val="00941B70"/>
    <w:rsid w:val="00941BB8"/>
    <w:rsid w:val="009420EF"/>
    <w:rsid w:val="00942289"/>
    <w:rsid w:val="009425D1"/>
    <w:rsid w:val="009434B6"/>
    <w:rsid w:val="0094396C"/>
    <w:rsid w:val="00944392"/>
    <w:rsid w:val="009445C1"/>
    <w:rsid w:val="009446C1"/>
    <w:rsid w:val="00944990"/>
    <w:rsid w:val="00944A7F"/>
    <w:rsid w:val="00944FA4"/>
    <w:rsid w:val="009450D7"/>
    <w:rsid w:val="0094512B"/>
    <w:rsid w:val="0094518E"/>
    <w:rsid w:val="00945374"/>
    <w:rsid w:val="0094563A"/>
    <w:rsid w:val="00945857"/>
    <w:rsid w:val="009458FD"/>
    <w:rsid w:val="00945BAF"/>
    <w:rsid w:val="0094657B"/>
    <w:rsid w:val="0094663E"/>
    <w:rsid w:val="009466AC"/>
    <w:rsid w:val="00947431"/>
    <w:rsid w:val="00947964"/>
    <w:rsid w:val="00947995"/>
    <w:rsid w:val="00947B34"/>
    <w:rsid w:val="00947C06"/>
    <w:rsid w:val="00947DC5"/>
    <w:rsid w:val="00947EC4"/>
    <w:rsid w:val="00950054"/>
    <w:rsid w:val="0095066E"/>
    <w:rsid w:val="00950BB5"/>
    <w:rsid w:val="00950C14"/>
    <w:rsid w:val="00950EA5"/>
    <w:rsid w:val="00951133"/>
    <w:rsid w:val="00951D75"/>
    <w:rsid w:val="009520DB"/>
    <w:rsid w:val="00952275"/>
    <w:rsid w:val="0095228C"/>
    <w:rsid w:val="009526A3"/>
    <w:rsid w:val="00952A3B"/>
    <w:rsid w:val="009538E1"/>
    <w:rsid w:val="00954443"/>
    <w:rsid w:val="00954BA0"/>
    <w:rsid w:val="00954F4F"/>
    <w:rsid w:val="009553CB"/>
    <w:rsid w:val="00955D45"/>
    <w:rsid w:val="00956520"/>
    <w:rsid w:val="009566B1"/>
    <w:rsid w:val="009566CB"/>
    <w:rsid w:val="009566FE"/>
    <w:rsid w:val="009567E5"/>
    <w:rsid w:val="009569B9"/>
    <w:rsid w:val="00956C90"/>
    <w:rsid w:val="0095727C"/>
    <w:rsid w:val="009572F0"/>
    <w:rsid w:val="0095744B"/>
    <w:rsid w:val="009575DB"/>
    <w:rsid w:val="0095778C"/>
    <w:rsid w:val="00960267"/>
    <w:rsid w:val="009604BA"/>
    <w:rsid w:val="00960835"/>
    <w:rsid w:val="00960984"/>
    <w:rsid w:val="00961352"/>
    <w:rsid w:val="009615B2"/>
    <w:rsid w:val="00961B3E"/>
    <w:rsid w:val="00961FEF"/>
    <w:rsid w:val="009623EA"/>
    <w:rsid w:val="00962669"/>
    <w:rsid w:val="009627BB"/>
    <w:rsid w:val="00963030"/>
    <w:rsid w:val="0096340F"/>
    <w:rsid w:val="00963BDE"/>
    <w:rsid w:val="00963E61"/>
    <w:rsid w:val="00963E91"/>
    <w:rsid w:val="00963EFB"/>
    <w:rsid w:val="00964376"/>
    <w:rsid w:val="00964511"/>
    <w:rsid w:val="00964529"/>
    <w:rsid w:val="00965237"/>
    <w:rsid w:val="00965241"/>
    <w:rsid w:val="00965294"/>
    <w:rsid w:val="009652FC"/>
    <w:rsid w:val="00965C22"/>
    <w:rsid w:val="00966114"/>
    <w:rsid w:val="0096689C"/>
    <w:rsid w:val="00966A7C"/>
    <w:rsid w:val="00967286"/>
    <w:rsid w:val="00967D2C"/>
    <w:rsid w:val="00967F60"/>
    <w:rsid w:val="009700B5"/>
    <w:rsid w:val="00970620"/>
    <w:rsid w:val="009707E5"/>
    <w:rsid w:val="00970959"/>
    <w:rsid w:val="009709EA"/>
    <w:rsid w:val="00970E41"/>
    <w:rsid w:val="009715F2"/>
    <w:rsid w:val="009716EA"/>
    <w:rsid w:val="00971A78"/>
    <w:rsid w:val="00971CB2"/>
    <w:rsid w:val="00972368"/>
    <w:rsid w:val="009723C5"/>
    <w:rsid w:val="009725D1"/>
    <w:rsid w:val="00972950"/>
    <w:rsid w:val="009735EF"/>
    <w:rsid w:val="00973796"/>
    <w:rsid w:val="009738D0"/>
    <w:rsid w:val="00973AFF"/>
    <w:rsid w:val="00973E5E"/>
    <w:rsid w:val="009748F7"/>
    <w:rsid w:val="00975273"/>
    <w:rsid w:val="0097577D"/>
    <w:rsid w:val="009759D0"/>
    <w:rsid w:val="009759F1"/>
    <w:rsid w:val="00975F64"/>
    <w:rsid w:val="009762B2"/>
    <w:rsid w:val="00976C18"/>
    <w:rsid w:val="00977EA4"/>
    <w:rsid w:val="0098139E"/>
    <w:rsid w:val="00981A33"/>
    <w:rsid w:val="00981F84"/>
    <w:rsid w:val="009823F3"/>
    <w:rsid w:val="0098251B"/>
    <w:rsid w:val="00982BCB"/>
    <w:rsid w:val="00982EC1"/>
    <w:rsid w:val="009832A4"/>
    <w:rsid w:val="009836AE"/>
    <w:rsid w:val="009838F5"/>
    <w:rsid w:val="00983A39"/>
    <w:rsid w:val="00983E95"/>
    <w:rsid w:val="00984258"/>
    <w:rsid w:val="009845AF"/>
    <w:rsid w:val="00984C20"/>
    <w:rsid w:val="009851A8"/>
    <w:rsid w:val="00985545"/>
    <w:rsid w:val="0098566B"/>
    <w:rsid w:val="0098584A"/>
    <w:rsid w:val="00985E5C"/>
    <w:rsid w:val="00985ECA"/>
    <w:rsid w:val="00987970"/>
    <w:rsid w:val="00987F2E"/>
    <w:rsid w:val="009900AE"/>
    <w:rsid w:val="0099012D"/>
    <w:rsid w:val="009901EA"/>
    <w:rsid w:val="009912A1"/>
    <w:rsid w:val="009916A5"/>
    <w:rsid w:val="00991DFB"/>
    <w:rsid w:val="00992057"/>
    <w:rsid w:val="00992333"/>
    <w:rsid w:val="00992CF1"/>
    <w:rsid w:val="00992E8A"/>
    <w:rsid w:val="0099301E"/>
    <w:rsid w:val="009933F3"/>
    <w:rsid w:val="0099343A"/>
    <w:rsid w:val="0099360F"/>
    <w:rsid w:val="00993D5E"/>
    <w:rsid w:val="009940F7"/>
    <w:rsid w:val="00994688"/>
    <w:rsid w:val="00994DA1"/>
    <w:rsid w:val="00994DD8"/>
    <w:rsid w:val="00994E77"/>
    <w:rsid w:val="009950F4"/>
    <w:rsid w:val="00995100"/>
    <w:rsid w:val="00995231"/>
    <w:rsid w:val="0099595B"/>
    <w:rsid w:val="00995E3E"/>
    <w:rsid w:val="00995F04"/>
    <w:rsid w:val="00997082"/>
    <w:rsid w:val="00997625"/>
    <w:rsid w:val="00997891"/>
    <w:rsid w:val="00997E9C"/>
    <w:rsid w:val="009A002D"/>
    <w:rsid w:val="009A00C1"/>
    <w:rsid w:val="009A01D4"/>
    <w:rsid w:val="009A03C2"/>
    <w:rsid w:val="009A0400"/>
    <w:rsid w:val="009A041F"/>
    <w:rsid w:val="009A0996"/>
    <w:rsid w:val="009A0E29"/>
    <w:rsid w:val="009A12FA"/>
    <w:rsid w:val="009A1BEB"/>
    <w:rsid w:val="009A20B2"/>
    <w:rsid w:val="009A210D"/>
    <w:rsid w:val="009A261F"/>
    <w:rsid w:val="009A2943"/>
    <w:rsid w:val="009A2EEB"/>
    <w:rsid w:val="009A3612"/>
    <w:rsid w:val="009A40EB"/>
    <w:rsid w:val="009A4235"/>
    <w:rsid w:val="009A4386"/>
    <w:rsid w:val="009A44AC"/>
    <w:rsid w:val="009A4585"/>
    <w:rsid w:val="009A4860"/>
    <w:rsid w:val="009A4A48"/>
    <w:rsid w:val="009A4D12"/>
    <w:rsid w:val="009A4E9E"/>
    <w:rsid w:val="009A5399"/>
    <w:rsid w:val="009A5596"/>
    <w:rsid w:val="009A6261"/>
    <w:rsid w:val="009A627D"/>
    <w:rsid w:val="009A6333"/>
    <w:rsid w:val="009A680E"/>
    <w:rsid w:val="009A6B5B"/>
    <w:rsid w:val="009A7007"/>
    <w:rsid w:val="009A736E"/>
    <w:rsid w:val="009A7635"/>
    <w:rsid w:val="009A7D1C"/>
    <w:rsid w:val="009B0068"/>
    <w:rsid w:val="009B044D"/>
    <w:rsid w:val="009B0558"/>
    <w:rsid w:val="009B06EF"/>
    <w:rsid w:val="009B0B9F"/>
    <w:rsid w:val="009B0F1A"/>
    <w:rsid w:val="009B1205"/>
    <w:rsid w:val="009B1482"/>
    <w:rsid w:val="009B1AB6"/>
    <w:rsid w:val="009B1D40"/>
    <w:rsid w:val="009B1DA2"/>
    <w:rsid w:val="009B2798"/>
    <w:rsid w:val="009B2AAE"/>
    <w:rsid w:val="009B2B63"/>
    <w:rsid w:val="009B2D8B"/>
    <w:rsid w:val="009B3597"/>
    <w:rsid w:val="009B410F"/>
    <w:rsid w:val="009B41B9"/>
    <w:rsid w:val="009B4280"/>
    <w:rsid w:val="009B42C6"/>
    <w:rsid w:val="009B44B8"/>
    <w:rsid w:val="009B44F0"/>
    <w:rsid w:val="009B456A"/>
    <w:rsid w:val="009B46BF"/>
    <w:rsid w:val="009B4CC0"/>
    <w:rsid w:val="009B4FC6"/>
    <w:rsid w:val="009B530B"/>
    <w:rsid w:val="009B5343"/>
    <w:rsid w:val="009B5469"/>
    <w:rsid w:val="009B57EE"/>
    <w:rsid w:val="009B585C"/>
    <w:rsid w:val="009B697C"/>
    <w:rsid w:val="009B69BF"/>
    <w:rsid w:val="009B6C75"/>
    <w:rsid w:val="009B6D5C"/>
    <w:rsid w:val="009B6E3D"/>
    <w:rsid w:val="009B6EDC"/>
    <w:rsid w:val="009B70A2"/>
    <w:rsid w:val="009B719F"/>
    <w:rsid w:val="009B757F"/>
    <w:rsid w:val="009B7640"/>
    <w:rsid w:val="009B76F5"/>
    <w:rsid w:val="009B7B2C"/>
    <w:rsid w:val="009B7C0A"/>
    <w:rsid w:val="009B7D53"/>
    <w:rsid w:val="009B7D64"/>
    <w:rsid w:val="009C06A6"/>
    <w:rsid w:val="009C0BC9"/>
    <w:rsid w:val="009C0C6E"/>
    <w:rsid w:val="009C0DC7"/>
    <w:rsid w:val="009C17BB"/>
    <w:rsid w:val="009C1937"/>
    <w:rsid w:val="009C1D72"/>
    <w:rsid w:val="009C28B2"/>
    <w:rsid w:val="009C2DD9"/>
    <w:rsid w:val="009C3B59"/>
    <w:rsid w:val="009C3B5B"/>
    <w:rsid w:val="009C3DB7"/>
    <w:rsid w:val="009C439B"/>
    <w:rsid w:val="009C4591"/>
    <w:rsid w:val="009C4DAB"/>
    <w:rsid w:val="009C5349"/>
    <w:rsid w:val="009C53F7"/>
    <w:rsid w:val="009C59D7"/>
    <w:rsid w:val="009C5ED9"/>
    <w:rsid w:val="009C636A"/>
    <w:rsid w:val="009C69D3"/>
    <w:rsid w:val="009C6AE2"/>
    <w:rsid w:val="009C6C40"/>
    <w:rsid w:val="009C723F"/>
    <w:rsid w:val="009C74C8"/>
    <w:rsid w:val="009C781B"/>
    <w:rsid w:val="009C7922"/>
    <w:rsid w:val="009C7D9B"/>
    <w:rsid w:val="009D0105"/>
    <w:rsid w:val="009D026E"/>
    <w:rsid w:val="009D07DF"/>
    <w:rsid w:val="009D08CC"/>
    <w:rsid w:val="009D1370"/>
    <w:rsid w:val="009D15DA"/>
    <w:rsid w:val="009D16F1"/>
    <w:rsid w:val="009D1A9E"/>
    <w:rsid w:val="009D1BC1"/>
    <w:rsid w:val="009D2112"/>
    <w:rsid w:val="009D28D5"/>
    <w:rsid w:val="009D28F4"/>
    <w:rsid w:val="009D3943"/>
    <w:rsid w:val="009D39B0"/>
    <w:rsid w:val="009D3C53"/>
    <w:rsid w:val="009D4223"/>
    <w:rsid w:val="009D441D"/>
    <w:rsid w:val="009D5142"/>
    <w:rsid w:val="009D536B"/>
    <w:rsid w:val="009D542B"/>
    <w:rsid w:val="009D5603"/>
    <w:rsid w:val="009D5686"/>
    <w:rsid w:val="009D57F1"/>
    <w:rsid w:val="009D5F61"/>
    <w:rsid w:val="009D67B7"/>
    <w:rsid w:val="009D6EC4"/>
    <w:rsid w:val="009D6FE9"/>
    <w:rsid w:val="009D74C0"/>
    <w:rsid w:val="009D7804"/>
    <w:rsid w:val="009D78CF"/>
    <w:rsid w:val="009D7BF1"/>
    <w:rsid w:val="009E0313"/>
    <w:rsid w:val="009E0333"/>
    <w:rsid w:val="009E1DD8"/>
    <w:rsid w:val="009E242B"/>
    <w:rsid w:val="009E25C7"/>
    <w:rsid w:val="009E2633"/>
    <w:rsid w:val="009E2AEF"/>
    <w:rsid w:val="009E2DE9"/>
    <w:rsid w:val="009E2F46"/>
    <w:rsid w:val="009E2F89"/>
    <w:rsid w:val="009E321B"/>
    <w:rsid w:val="009E32B5"/>
    <w:rsid w:val="009E345B"/>
    <w:rsid w:val="009E371A"/>
    <w:rsid w:val="009E38FB"/>
    <w:rsid w:val="009E4513"/>
    <w:rsid w:val="009E460E"/>
    <w:rsid w:val="009E4662"/>
    <w:rsid w:val="009E4A2B"/>
    <w:rsid w:val="009E4A80"/>
    <w:rsid w:val="009E4E26"/>
    <w:rsid w:val="009E53EE"/>
    <w:rsid w:val="009E5CF6"/>
    <w:rsid w:val="009E61E2"/>
    <w:rsid w:val="009E6471"/>
    <w:rsid w:val="009E6820"/>
    <w:rsid w:val="009E68C8"/>
    <w:rsid w:val="009E6AB7"/>
    <w:rsid w:val="009E6DE0"/>
    <w:rsid w:val="009E701A"/>
    <w:rsid w:val="009E731C"/>
    <w:rsid w:val="009E743C"/>
    <w:rsid w:val="009E7698"/>
    <w:rsid w:val="009E7ADB"/>
    <w:rsid w:val="009F0C8D"/>
    <w:rsid w:val="009F115F"/>
    <w:rsid w:val="009F12A6"/>
    <w:rsid w:val="009F1D0D"/>
    <w:rsid w:val="009F2245"/>
    <w:rsid w:val="009F26F9"/>
    <w:rsid w:val="009F2D5D"/>
    <w:rsid w:val="009F3585"/>
    <w:rsid w:val="009F3605"/>
    <w:rsid w:val="009F3BFF"/>
    <w:rsid w:val="009F3D2D"/>
    <w:rsid w:val="009F3E4E"/>
    <w:rsid w:val="009F43EC"/>
    <w:rsid w:val="009F441F"/>
    <w:rsid w:val="009F4CFA"/>
    <w:rsid w:val="009F5059"/>
    <w:rsid w:val="009F518F"/>
    <w:rsid w:val="009F51A7"/>
    <w:rsid w:val="009F557A"/>
    <w:rsid w:val="009F5606"/>
    <w:rsid w:val="009F569E"/>
    <w:rsid w:val="009F5C26"/>
    <w:rsid w:val="009F60B6"/>
    <w:rsid w:val="009F6511"/>
    <w:rsid w:val="009F65CA"/>
    <w:rsid w:val="009F6716"/>
    <w:rsid w:val="009F673C"/>
    <w:rsid w:val="009F6A69"/>
    <w:rsid w:val="009F6CC5"/>
    <w:rsid w:val="009F71CB"/>
    <w:rsid w:val="009F7751"/>
    <w:rsid w:val="00A00128"/>
    <w:rsid w:val="00A00209"/>
    <w:rsid w:val="00A00683"/>
    <w:rsid w:val="00A00A52"/>
    <w:rsid w:val="00A00F5C"/>
    <w:rsid w:val="00A01445"/>
    <w:rsid w:val="00A014D7"/>
    <w:rsid w:val="00A01560"/>
    <w:rsid w:val="00A01740"/>
    <w:rsid w:val="00A019B5"/>
    <w:rsid w:val="00A01C73"/>
    <w:rsid w:val="00A020F3"/>
    <w:rsid w:val="00A022B7"/>
    <w:rsid w:val="00A02B46"/>
    <w:rsid w:val="00A02C18"/>
    <w:rsid w:val="00A02F50"/>
    <w:rsid w:val="00A03125"/>
    <w:rsid w:val="00A03172"/>
    <w:rsid w:val="00A03444"/>
    <w:rsid w:val="00A03939"/>
    <w:rsid w:val="00A03C55"/>
    <w:rsid w:val="00A03C5C"/>
    <w:rsid w:val="00A04195"/>
    <w:rsid w:val="00A04219"/>
    <w:rsid w:val="00A04275"/>
    <w:rsid w:val="00A04A26"/>
    <w:rsid w:val="00A04C47"/>
    <w:rsid w:val="00A04EF0"/>
    <w:rsid w:val="00A050B7"/>
    <w:rsid w:val="00A05297"/>
    <w:rsid w:val="00A052AB"/>
    <w:rsid w:val="00A0554D"/>
    <w:rsid w:val="00A056C5"/>
    <w:rsid w:val="00A0578A"/>
    <w:rsid w:val="00A05823"/>
    <w:rsid w:val="00A06361"/>
    <w:rsid w:val="00A0653F"/>
    <w:rsid w:val="00A068F9"/>
    <w:rsid w:val="00A06972"/>
    <w:rsid w:val="00A069D0"/>
    <w:rsid w:val="00A06C28"/>
    <w:rsid w:val="00A06C95"/>
    <w:rsid w:val="00A06E21"/>
    <w:rsid w:val="00A071AB"/>
    <w:rsid w:val="00A071DB"/>
    <w:rsid w:val="00A073D3"/>
    <w:rsid w:val="00A078F0"/>
    <w:rsid w:val="00A07A44"/>
    <w:rsid w:val="00A07D73"/>
    <w:rsid w:val="00A1006A"/>
    <w:rsid w:val="00A10146"/>
    <w:rsid w:val="00A10172"/>
    <w:rsid w:val="00A10F3A"/>
    <w:rsid w:val="00A10FBB"/>
    <w:rsid w:val="00A110BA"/>
    <w:rsid w:val="00A11644"/>
    <w:rsid w:val="00A116F8"/>
    <w:rsid w:val="00A118B6"/>
    <w:rsid w:val="00A11B6E"/>
    <w:rsid w:val="00A11F9D"/>
    <w:rsid w:val="00A123E3"/>
    <w:rsid w:val="00A12B16"/>
    <w:rsid w:val="00A13067"/>
    <w:rsid w:val="00A130B4"/>
    <w:rsid w:val="00A13100"/>
    <w:rsid w:val="00A132A4"/>
    <w:rsid w:val="00A13959"/>
    <w:rsid w:val="00A13DFC"/>
    <w:rsid w:val="00A14526"/>
    <w:rsid w:val="00A1463E"/>
    <w:rsid w:val="00A14714"/>
    <w:rsid w:val="00A148A3"/>
    <w:rsid w:val="00A149E6"/>
    <w:rsid w:val="00A14BDA"/>
    <w:rsid w:val="00A14D09"/>
    <w:rsid w:val="00A1506F"/>
    <w:rsid w:val="00A154C9"/>
    <w:rsid w:val="00A1556E"/>
    <w:rsid w:val="00A15774"/>
    <w:rsid w:val="00A159D5"/>
    <w:rsid w:val="00A16167"/>
    <w:rsid w:val="00A161BD"/>
    <w:rsid w:val="00A16526"/>
    <w:rsid w:val="00A165AB"/>
    <w:rsid w:val="00A166B0"/>
    <w:rsid w:val="00A166BD"/>
    <w:rsid w:val="00A166CF"/>
    <w:rsid w:val="00A16B4F"/>
    <w:rsid w:val="00A16DD1"/>
    <w:rsid w:val="00A17903"/>
    <w:rsid w:val="00A20EDF"/>
    <w:rsid w:val="00A20F01"/>
    <w:rsid w:val="00A21246"/>
    <w:rsid w:val="00A21550"/>
    <w:rsid w:val="00A21922"/>
    <w:rsid w:val="00A219AB"/>
    <w:rsid w:val="00A219EB"/>
    <w:rsid w:val="00A21C85"/>
    <w:rsid w:val="00A21D64"/>
    <w:rsid w:val="00A22734"/>
    <w:rsid w:val="00A22C8D"/>
    <w:rsid w:val="00A2315B"/>
    <w:rsid w:val="00A231E8"/>
    <w:rsid w:val="00A23A26"/>
    <w:rsid w:val="00A23D92"/>
    <w:rsid w:val="00A2408B"/>
    <w:rsid w:val="00A24596"/>
    <w:rsid w:val="00A24786"/>
    <w:rsid w:val="00A24C07"/>
    <w:rsid w:val="00A24EFC"/>
    <w:rsid w:val="00A24F8A"/>
    <w:rsid w:val="00A25266"/>
    <w:rsid w:val="00A2533F"/>
    <w:rsid w:val="00A25713"/>
    <w:rsid w:val="00A2616D"/>
    <w:rsid w:val="00A2640F"/>
    <w:rsid w:val="00A26428"/>
    <w:rsid w:val="00A26584"/>
    <w:rsid w:val="00A26877"/>
    <w:rsid w:val="00A26E48"/>
    <w:rsid w:val="00A26F6E"/>
    <w:rsid w:val="00A27064"/>
    <w:rsid w:val="00A270CA"/>
    <w:rsid w:val="00A27121"/>
    <w:rsid w:val="00A2738A"/>
    <w:rsid w:val="00A30A8E"/>
    <w:rsid w:val="00A315CB"/>
    <w:rsid w:val="00A3179D"/>
    <w:rsid w:val="00A31804"/>
    <w:rsid w:val="00A31D95"/>
    <w:rsid w:val="00A31EE2"/>
    <w:rsid w:val="00A32D5D"/>
    <w:rsid w:val="00A33858"/>
    <w:rsid w:val="00A33C04"/>
    <w:rsid w:val="00A33CBA"/>
    <w:rsid w:val="00A3423C"/>
    <w:rsid w:val="00A349E9"/>
    <w:rsid w:val="00A34DED"/>
    <w:rsid w:val="00A34F3B"/>
    <w:rsid w:val="00A35664"/>
    <w:rsid w:val="00A35D1F"/>
    <w:rsid w:val="00A35F0F"/>
    <w:rsid w:val="00A362EF"/>
    <w:rsid w:val="00A36385"/>
    <w:rsid w:val="00A363CA"/>
    <w:rsid w:val="00A36567"/>
    <w:rsid w:val="00A36F26"/>
    <w:rsid w:val="00A371D7"/>
    <w:rsid w:val="00A37426"/>
    <w:rsid w:val="00A37688"/>
    <w:rsid w:val="00A376FC"/>
    <w:rsid w:val="00A37C35"/>
    <w:rsid w:val="00A37C9E"/>
    <w:rsid w:val="00A404C2"/>
    <w:rsid w:val="00A405EB"/>
    <w:rsid w:val="00A40785"/>
    <w:rsid w:val="00A40993"/>
    <w:rsid w:val="00A40B54"/>
    <w:rsid w:val="00A40CAE"/>
    <w:rsid w:val="00A40F09"/>
    <w:rsid w:val="00A41258"/>
    <w:rsid w:val="00A41395"/>
    <w:rsid w:val="00A41B07"/>
    <w:rsid w:val="00A4211A"/>
    <w:rsid w:val="00A42378"/>
    <w:rsid w:val="00A423EF"/>
    <w:rsid w:val="00A43272"/>
    <w:rsid w:val="00A43914"/>
    <w:rsid w:val="00A43A3D"/>
    <w:rsid w:val="00A442B6"/>
    <w:rsid w:val="00A44382"/>
    <w:rsid w:val="00A44408"/>
    <w:rsid w:val="00A44DED"/>
    <w:rsid w:val="00A44FB3"/>
    <w:rsid w:val="00A45293"/>
    <w:rsid w:val="00A46028"/>
    <w:rsid w:val="00A47266"/>
    <w:rsid w:val="00A474BD"/>
    <w:rsid w:val="00A47928"/>
    <w:rsid w:val="00A47BC0"/>
    <w:rsid w:val="00A50639"/>
    <w:rsid w:val="00A50C9F"/>
    <w:rsid w:val="00A50DCC"/>
    <w:rsid w:val="00A50F92"/>
    <w:rsid w:val="00A51174"/>
    <w:rsid w:val="00A512E4"/>
    <w:rsid w:val="00A51884"/>
    <w:rsid w:val="00A51BFD"/>
    <w:rsid w:val="00A51C75"/>
    <w:rsid w:val="00A51EA3"/>
    <w:rsid w:val="00A521CF"/>
    <w:rsid w:val="00A5226F"/>
    <w:rsid w:val="00A522E0"/>
    <w:rsid w:val="00A52502"/>
    <w:rsid w:val="00A52727"/>
    <w:rsid w:val="00A529B5"/>
    <w:rsid w:val="00A529B8"/>
    <w:rsid w:val="00A52EA1"/>
    <w:rsid w:val="00A52FD0"/>
    <w:rsid w:val="00A536A7"/>
    <w:rsid w:val="00A53B01"/>
    <w:rsid w:val="00A5437A"/>
    <w:rsid w:val="00A545C7"/>
    <w:rsid w:val="00A5476D"/>
    <w:rsid w:val="00A54D5F"/>
    <w:rsid w:val="00A55341"/>
    <w:rsid w:val="00A55533"/>
    <w:rsid w:val="00A555A7"/>
    <w:rsid w:val="00A55674"/>
    <w:rsid w:val="00A55825"/>
    <w:rsid w:val="00A55AA3"/>
    <w:rsid w:val="00A55B89"/>
    <w:rsid w:val="00A55CFB"/>
    <w:rsid w:val="00A5605F"/>
    <w:rsid w:val="00A56775"/>
    <w:rsid w:val="00A5678B"/>
    <w:rsid w:val="00A56B69"/>
    <w:rsid w:val="00A578E2"/>
    <w:rsid w:val="00A579FB"/>
    <w:rsid w:val="00A604A4"/>
    <w:rsid w:val="00A6065D"/>
    <w:rsid w:val="00A60780"/>
    <w:rsid w:val="00A60CCD"/>
    <w:rsid w:val="00A60F75"/>
    <w:rsid w:val="00A60FE6"/>
    <w:rsid w:val="00A613BA"/>
    <w:rsid w:val="00A618DD"/>
    <w:rsid w:val="00A61A77"/>
    <w:rsid w:val="00A61CA9"/>
    <w:rsid w:val="00A623BE"/>
    <w:rsid w:val="00A623C2"/>
    <w:rsid w:val="00A624BF"/>
    <w:rsid w:val="00A625BB"/>
    <w:rsid w:val="00A629C4"/>
    <w:rsid w:val="00A62B1F"/>
    <w:rsid w:val="00A62CF8"/>
    <w:rsid w:val="00A6314A"/>
    <w:rsid w:val="00A632D1"/>
    <w:rsid w:val="00A63764"/>
    <w:rsid w:val="00A63AF7"/>
    <w:rsid w:val="00A63D0D"/>
    <w:rsid w:val="00A6488E"/>
    <w:rsid w:val="00A64A33"/>
    <w:rsid w:val="00A64BAE"/>
    <w:rsid w:val="00A64DA7"/>
    <w:rsid w:val="00A64E62"/>
    <w:rsid w:val="00A651F0"/>
    <w:rsid w:val="00A65442"/>
    <w:rsid w:val="00A65480"/>
    <w:rsid w:val="00A656E1"/>
    <w:rsid w:val="00A663D0"/>
    <w:rsid w:val="00A66475"/>
    <w:rsid w:val="00A666FE"/>
    <w:rsid w:val="00A66722"/>
    <w:rsid w:val="00A6675F"/>
    <w:rsid w:val="00A667A5"/>
    <w:rsid w:val="00A66817"/>
    <w:rsid w:val="00A66859"/>
    <w:rsid w:val="00A66C74"/>
    <w:rsid w:val="00A67048"/>
    <w:rsid w:val="00A671F8"/>
    <w:rsid w:val="00A67449"/>
    <w:rsid w:val="00A7055F"/>
    <w:rsid w:val="00A70693"/>
    <w:rsid w:val="00A70B38"/>
    <w:rsid w:val="00A70E52"/>
    <w:rsid w:val="00A715D0"/>
    <w:rsid w:val="00A71783"/>
    <w:rsid w:val="00A71B53"/>
    <w:rsid w:val="00A7256D"/>
    <w:rsid w:val="00A72640"/>
    <w:rsid w:val="00A7266F"/>
    <w:rsid w:val="00A72842"/>
    <w:rsid w:val="00A72ACA"/>
    <w:rsid w:val="00A72B7D"/>
    <w:rsid w:val="00A72E6A"/>
    <w:rsid w:val="00A72F7E"/>
    <w:rsid w:val="00A73C1A"/>
    <w:rsid w:val="00A73D2F"/>
    <w:rsid w:val="00A73FE3"/>
    <w:rsid w:val="00A74B12"/>
    <w:rsid w:val="00A74D9A"/>
    <w:rsid w:val="00A75234"/>
    <w:rsid w:val="00A7575B"/>
    <w:rsid w:val="00A75A23"/>
    <w:rsid w:val="00A75B4F"/>
    <w:rsid w:val="00A75D8E"/>
    <w:rsid w:val="00A76158"/>
    <w:rsid w:val="00A76328"/>
    <w:rsid w:val="00A76419"/>
    <w:rsid w:val="00A765FA"/>
    <w:rsid w:val="00A76EC5"/>
    <w:rsid w:val="00A7729A"/>
    <w:rsid w:val="00A7751F"/>
    <w:rsid w:val="00A77540"/>
    <w:rsid w:val="00A7754B"/>
    <w:rsid w:val="00A801C4"/>
    <w:rsid w:val="00A80459"/>
    <w:rsid w:val="00A804C7"/>
    <w:rsid w:val="00A808B7"/>
    <w:rsid w:val="00A81141"/>
    <w:rsid w:val="00A8188D"/>
    <w:rsid w:val="00A81B9C"/>
    <w:rsid w:val="00A81F78"/>
    <w:rsid w:val="00A822E3"/>
    <w:rsid w:val="00A8295E"/>
    <w:rsid w:val="00A8324C"/>
    <w:rsid w:val="00A8459D"/>
    <w:rsid w:val="00A8498C"/>
    <w:rsid w:val="00A84A3C"/>
    <w:rsid w:val="00A84BBE"/>
    <w:rsid w:val="00A8506C"/>
    <w:rsid w:val="00A85226"/>
    <w:rsid w:val="00A8562D"/>
    <w:rsid w:val="00A85653"/>
    <w:rsid w:val="00A859F5"/>
    <w:rsid w:val="00A85DCA"/>
    <w:rsid w:val="00A8650A"/>
    <w:rsid w:val="00A8679A"/>
    <w:rsid w:val="00A86F83"/>
    <w:rsid w:val="00A87397"/>
    <w:rsid w:val="00A87455"/>
    <w:rsid w:val="00A877A6"/>
    <w:rsid w:val="00A8794B"/>
    <w:rsid w:val="00A90562"/>
    <w:rsid w:val="00A90F4C"/>
    <w:rsid w:val="00A917FA"/>
    <w:rsid w:val="00A91C66"/>
    <w:rsid w:val="00A92010"/>
    <w:rsid w:val="00A9228A"/>
    <w:rsid w:val="00A9248F"/>
    <w:rsid w:val="00A927EA"/>
    <w:rsid w:val="00A9324E"/>
    <w:rsid w:val="00A9356B"/>
    <w:rsid w:val="00A9356C"/>
    <w:rsid w:val="00A939FD"/>
    <w:rsid w:val="00A93B77"/>
    <w:rsid w:val="00A93FD4"/>
    <w:rsid w:val="00A93FF9"/>
    <w:rsid w:val="00A9400C"/>
    <w:rsid w:val="00A94118"/>
    <w:rsid w:val="00A9439C"/>
    <w:rsid w:val="00A94593"/>
    <w:rsid w:val="00A94AA2"/>
    <w:rsid w:val="00A94F05"/>
    <w:rsid w:val="00A951F2"/>
    <w:rsid w:val="00A9535A"/>
    <w:rsid w:val="00A953A2"/>
    <w:rsid w:val="00A9553F"/>
    <w:rsid w:val="00A95633"/>
    <w:rsid w:val="00A95BCD"/>
    <w:rsid w:val="00A95E05"/>
    <w:rsid w:val="00A95F00"/>
    <w:rsid w:val="00A95F6E"/>
    <w:rsid w:val="00A960F1"/>
    <w:rsid w:val="00A966E5"/>
    <w:rsid w:val="00A96978"/>
    <w:rsid w:val="00A96A4C"/>
    <w:rsid w:val="00A96BA5"/>
    <w:rsid w:val="00A971D6"/>
    <w:rsid w:val="00A977DB"/>
    <w:rsid w:val="00A97916"/>
    <w:rsid w:val="00A97A1B"/>
    <w:rsid w:val="00A97CE5"/>
    <w:rsid w:val="00A97F41"/>
    <w:rsid w:val="00A97FFE"/>
    <w:rsid w:val="00AA0291"/>
    <w:rsid w:val="00AA02BE"/>
    <w:rsid w:val="00AA0716"/>
    <w:rsid w:val="00AA094A"/>
    <w:rsid w:val="00AA094C"/>
    <w:rsid w:val="00AA0B88"/>
    <w:rsid w:val="00AA0C0B"/>
    <w:rsid w:val="00AA1120"/>
    <w:rsid w:val="00AA13BE"/>
    <w:rsid w:val="00AA14C5"/>
    <w:rsid w:val="00AA152A"/>
    <w:rsid w:val="00AA15DB"/>
    <w:rsid w:val="00AA1691"/>
    <w:rsid w:val="00AA1AAB"/>
    <w:rsid w:val="00AA1B02"/>
    <w:rsid w:val="00AA1C1F"/>
    <w:rsid w:val="00AA22DB"/>
    <w:rsid w:val="00AA242B"/>
    <w:rsid w:val="00AA29AB"/>
    <w:rsid w:val="00AA29E3"/>
    <w:rsid w:val="00AA2D98"/>
    <w:rsid w:val="00AA3007"/>
    <w:rsid w:val="00AA3102"/>
    <w:rsid w:val="00AA3347"/>
    <w:rsid w:val="00AA3841"/>
    <w:rsid w:val="00AA3897"/>
    <w:rsid w:val="00AA3B7A"/>
    <w:rsid w:val="00AA4052"/>
    <w:rsid w:val="00AA4212"/>
    <w:rsid w:val="00AA4598"/>
    <w:rsid w:val="00AA4758"/>
    <w:rsid w:val="00AA4B9B"/>
    <w:rsid w:val="00AA4D3E"/>
    <w:rsid w:val="00AA5294"/>
    <w:rsid w:val="00AA536E"/>
    <w:rsid w:val="00AA53BF"/>
    <w:rsid w:val="00AA5DDC"/>
    <w:rsid w:val="00AA65EE"/>
    <w:rsid w:val="00AA681F"/>
    <w:rsid w:val="00AA6F13"/>
    <w:rsid w:val="00AA7E97"/>
    <w:rsid w:val="00AB000D"/>
    <w:rsid w:val="00AB0161"/>
    <w:rsid w:val="00AB050E"/>
    <w:rsid w:val="00AB13F6"/>
    <w:rsid w:val="00AB1A6E"/>
    <w:rsid w:val="00AB1C07"/>
    <w:rsid w:val="00AB1DA9"/>
    <w:rsid w:val="00AB1F0E"/>
    <w:rsid w:val="00AB2034"/>
    <w:rsid w:val="00AB21B3"/>
    <w:rsid w:val="00AB224D"/>
    <w:rsid w:val="00AB2A2E"/>
    <w:rsid w:val="00AB2F5B"/>
    <w:rsid w:val="00AB3078"/>
    <w:rsid w:val="00AB30FF"/>
    <w:rsid w:val="00AB3368"/>
    <w:rsid w:val="00AB3555"/>
    <w:rsid w:val="00AB3F69"/>
    <w:rsid w:val="00AB4023"/>
    <w:rsid w:val="00AB4385"/>
    <w:rsid w:val="00AB44A1"/>
    <w:rsid w:val="00AB514D"/>
    <w:rsid w:val="00AB516F"/>
    <w:rsid w:val="00AB5322"/>
    <w:rsid w:val="00AB5C36"/>
    <w:rsid w:val="00AB64D1"/>
    <w:rsid w:val="00AB668F"/>
    <w:rsid w:val="00AB6B5F"/>
    <w:rsid w:val="00AB70C3"/>
    <w:rsid w:val="00AB729D"/>
    <w:rsid w:val="00AB7824"/>
    <w:rsid w:val="00AB7833"/>
    <w:rsid w:val="00AB78BC"/>
    <w:rsid w:val="00AB7D06"/>
    <w:rsid w:val="00AB7D9F"/>
    <w:rsid w:val="00AC066E"/>
    <w:rsid w:val="00AC0E1B"/>
    <w:rsid w:val="00AC1432"/>
    <w:rsid w:val="00AC14E2"/>
    <w:rsid w:val="00AC1504"/>
    <w:rsid w:val="00AC1CC9"/>
    <w:rsid w:val="00AC1E1B"/>
    <w:rsid w:val="00AC1E85"/>
    <w:rsid w:val="00AC1EAE"/>
    <w:rsid w:val="00AC210C"/>
    <w:rsid w:val="00AC21EF"/>
    <w:rsid w:val="00AC287D"/>
    <w:rsid w:val="00AC2A29"/>
    <w:rsid w:val="00AC2B0D"/>
    <w:rsid w:val="00AC40B4"/>
    <w:rsid w:val="00AC41AE"/>
    <w:rsid w:val="00AC42C4"/>
    <w:rsid w:val="00AC4639"/>
    <w:rsid w:val="00AC472D"/>
    <w:rsid w:val="00AC4933"/>
    <w:rsid w:val="00AC4A87"/>
    <w:rsid w:val="00AC526C"/>
    <w:rsid w:val="00AC535F"/>
    <w:rsid w:val="00AC5733"/>
    <w:rsid w:val="00AC5C27"/>
    <w:rsid w:val="00AC5D0C"/>
    <w:rsid w:val="00AC6217"/>
    <w:rsid w:val="00AC63CE"/>
    <w:rsid w:val="00AC6AC7"/>
    <w:rsid w:val="00AC7640"/>
    <w:rsid w:val="00AC7AC9"/>
    <w:rsid w:val="00AC7EAD"/>
    <w:rsid w:val="00AD05AA"/>
    <w:rsid w:val="00AD1633"/>
    <w:rsid w:val="00AD1A39"/>
    <w:rsid w:val="00AD2161"/>
    <w:rsid w:val="00AD25EB"/>
    <w:rsid w:val="00AD26A6"/>
    <w:rsid w:val="00AD2BFF"/>
    <w:rsid w:val="00AD3062"/>
    <w:rsid w:val="00AD34C8"/>
    <w:rsid w:val="00AD382D"/>
    <w:rsid w:val="00AD40F0"/>
    <w:rsid w:val="00AD4772"/>
    <w:rsid w:val="00AD4BCE"/>
    <w:rsid w:val="00AD4EBE"/>
    <w:rsid w:val="00AD5322"/>
    <w:rsid w:val="00AD61E7"/>
    <w:rsid w:val="00AD675C"/>
    <w:rsid w:val="00AD6B34"/>
    <w:rsid w:val="00AD6D70"/>
    <w:rsid w:val="00AD7344"/>
    <w:rsid w:val="00AD7C67"/>
    <w:rsid w:val="00AD7FE3"/>
    <w:rsid w:val="00AE0588"/>
    <w:rsid w:val="00AE0B47"/>
    <w:rsid w:val="00AE0D3C"/>
    <w:rsid w:val="00AE10DB"/>
    <w:rsid w:val="00AE13D8"/>
    <w:rsid w:val="00AE14BE"/>
    <w:rsid w:val="00AE15E5"/>
    <w:rsid w:val="00AE1867"/>
    <w:rsid w:val="00AE1A55"/>
    <w:rsid w:val="00AE1F38"/>
    <w:rsid w:val="00AE2832"/>
    <w:rsid w:val="00AE2A0D"/>
    <w:rsid w:val="00AE2D18"/>
    <w:rsid w:val="00AE3184"/>
    <w:rsid w:val="00AE34B5"/>
    <w:rsid w:val="00AE37F3"/>
    <w:rsid w:val="00AE3A46"/>
    <w:rsid w:val="00AE3DEF"/>
    <w:rsid w:val="00AE42BD"/>
    <w:rsid w:val="00AE45FB"/>
    <w:rsid w:val="00AE4FB0"/>
    <w:rsid w:val="00AE5258"/>
    <w:rsid w:val="00AE530C"/>
    <w:rsid w:val="00AE53B8"/>
    <w:rsid w:val="00AE561D"/>
    <w:rsid w:val="00AE57BF"/>
    <w:rsid w:val="00AE5AFE"/>
    <w:rsid w:val="00AE5BB0"/>
    <w:rsid w:val="00AE5DB3"/>
    <w:rsid w:val="00AE60C9"/>
    <w:rsid w:val="00AE65D1"/>
    <w:rsid w:val="00AE66B1"/>
    <w:rsid w:val="00AE748C"/>
    <w:rsid w:val="00AE786C"/>
    <w:rsid w:val="00AF06FF"/>
    <w:rsid w:val="00AF0767"/>
    <w:rsid w:val="00AF0AB4"/>
    <w:rsid w:val="00AF1099"/>
    <w:rsid w:val="00AF1224"/>
    <w:rsid w:val="00AF1890"/>
    <w:rsid w:val="00AF1C35"/>
    <w:rsid w:val="00AF1D22"/>
    <w:rsid w:val="00AF2389"/>
    <w:rsid w:val="00AF2595"/>
    <w:rsid w:val="00AF270F"/>
    <w:rsid w:val="00AF284A"/>
    <w:rsid w:val="00AF2C0A"/>
    <w:rsid w:val="00AF2ECE"/>
    <w:rsid w:val="00AF34B4"/>
    <w:rsid w:val="00AF434E"/>
    <w:rsid w:val="00AF47DB"/>
    <w:rsid w:val="00AF4BCD"/>
    <w:rsid w:val="00AF4E17"/>
    <w:rsid w:val="00AF5368"/>
    <w:rsid w:val="00AF5E07"/>
    <w:rsid w:val="00AF5F20"/>
    <w:rsid w:val="00AF5F7E"/>
    <w:rsid w:val="00AF609B"/>
    <w:rsid w:val="00AF6335"/>
    <w:rsid w:val="00AF6F5D"/>
    <w:rsid w:val="00AF716D"/>
    <w:rsid w:val="00AF766E"/>
    <w:rsid w:val="00AF7C70"/>
    <w:rsid w:val="00AF7DE4"/>
    <w:rsid w:val="00AF7EC5"/>
    <w:rsid w:val="00AF7F55"/>
    <w:rsid w:val="00B00010"/>
    <w:rsid w:val="00B00483"/>
    <w:rsid w:val="00B00638"/>
    <w:rsid w:val="00B00CC3"/>
    <w:rsid w:val="00B0107C"/>
    <w:rsid w:val="00B0114A"/>
    <w:rsid w:val="00B016B8"/>
    <w:rsid w:val="00B01872"/>
    <w:rsid w:val="00B02014"/>
    <w:rsid w:val="00B02020"/>
    <w:rsid w:val="00B024DD"/>
    <w:rsid w:val="00B02B61"/>
    <w:rsid w:val="00B03528"/>
    <w:rsid w:val="00B035B0"/>
    <w:rsid w:val="00B03763"/>
    <w:rsid w:val="00B0427C"/>
    <w:rsid w:val="00B04371"/>
    <w:rsid w:val="00B04A52"/>
    <w:rsid w:val="00B04EAE"/>
    <w:rsid w:val="00B05174"/>
    <w:rsid w:val="00B05205"/>
    <w:rsid w:val="00B05A16"/>
    <w:rsid w:val="00B05A73"/>
    <w:rsid w:val="00B05AE3"/>
    <w:rsid w:val="00B05E29"/>
    <w:rsid w:val="00B06093"/>
    <w:rsid w:val="00B061C6"/>
    <w:rsid w:val="00B064D4"/>
    <w:rsid w:val="00B06582"/>
    <w:rsid w:val="00B074C0"/>
    <w:rsid w:val="00B0776A"/>
    <w:rsid w:val="00B07A4B"/>
    <w:rsid w:val="00B07C52"/>
    <w:rsid w:val="00B10080"/>
    <w:rsid w:val="00B1056B"/>
    <w:rsid w:val="00B10BD5"/>
    <w:rsid w:val="00B111A2"/>
    <w:rsid w:val="00B11417"/>
    <w:rsid w:val="00B11A64"/>
    <w:rsid w:val="00B11B6F"/>
    <w:rsid w:val="00B11B7E"/>
    <w:rsid w:val="00B11C91"/>
    <w:rsid w:val="00B122F3"/>
    <w:rsid w:val="00B1272F"/>
    <w:rsid w:val="00B1310A"/>
    <w:rsid w:val="00B13275"/>
    <w:rsid w:val="00B132D6"/>
    <w:rsid w:val="00B13611"/>
    <w:rsid w:val="00B13D2C"/>
    <w:rsid w:val="00B144B9"/>
    <w:rsid w:val="00B147A3"/>
    <w:rsid w:val="00B152F0"/>
    <w:rsid w:val="00B15475"/>
    <w:rsid w:val="00B1634E"/>
    <w:rsid w:val="00B164DE"/>
    <w:rsid w:val="00B1668F"/>
    <w:rsid w:val="00B16CFD"/>
    <w:rsid w:val="00B17649"/>
    <w:rsid w:val="00B178A9"/>
    <w:rsid w:val="00B17C8A"/>
    <w:rsid w:val="00B20053"/>
    <w:rsid w:val="00B20814"/>
    <w:rsid w:val="00B20D36"/>
    <w:rsid w:val="00B20FBF"/>
    <w:rsid w:val="00B21294"/>
    <w:rsid w:val="00B21358"/>
    <w:rsid w:val="00B215DC"/>
    <w:rsid w:val="00B21695"/>
    <w:rsid w:val="00B21DB9"/>
    <w:rsid w:val="00B22061"/>
    <w:rsid w:val="00B22AFF"/>
    <w:rsid w:val="00B22CA9"/>
    <w:rsid w:val="00B22DDA"/>
    <w:rsid w:val="00B23675"/>
    <w:rsid w:val="00B2441C"/>
    <w:rsid w:val="00B24543"/>
    <w:rsid w:val="00B24598"/>
    <w:rsid w:val="00B2468A"/>
    <w:rsid w:val="00B249B9"/>
    <w:rsid w:val="00B24BFF"/>
    <w:rsid w:val="00B24E74"/>
    <w:rsid w:val="00B2507E"/>
    <w:rsid w:val="00B25202"/>
    <w:rsid w:val="00B2528B"/>
    <w:rsid w:val="00B25616"/>
    <w:rsid w:val="00B258E6"/>
    <w:rsid w:val="00B259F3"/>
    <w:rsid w:val="00B2658D"/>
    <w:rsid w:val="00B266EB"/>
    <w:rsid w:val="00B26A42"/>
    <w:rsid w:val="00B26A8D"/>
    <w:rsid w:val="00B26CE0"/>
    <w:rsid w:val="00B2763E"/>
    <w:rsid w:val="00B2773B"/>
    <w:rsid w:val="00B277CA"/>
    <w:rsid w:val="00B2781D"/>
    <w:rsid w:val="00B27AE4"/>
    <w:rsid w:val="00B27FCC"/>
    <w:rsid w:val="00B301E8"/>
    <w:rsid w:val="00B30308"/>
    <w:rsid w:val="00B305F8"/>
    <w:rsid w:val="00B30614"/>
    <w:rsid w:val="00B307FC"/>
    <w:rsid w:val="00B30AF7"/>
    <w:rsid w:val="00B310CE"/>
    <w:rsid w:val="00B31354"/>
    <w:rsid w:val="00B31719"/>
    <w:rsid w:val="00B31756"/>
    <w:rsid w:val="00B317BA"/>
    <w:rsid w:val="00B318BB"/>
    <w:rsid w:val="00B31A56"/>
    <w:rsid w:val="00B31D0D"/>
    <w:rsid w:val="00B32542"/>
    <w:rsid w:val="00B327B0"/>
    <w:rsid w:val="00B32818"/>
    <w:rsid w:val="00B32D51"/>
    <w:rsid w:val="00B32FFA"/>
    <w:rsid w:val="00B33324"/>
    <w:rsid w:val="00B334A7"/>
    <w:rsid w:val="00B33BE6"/>
    <w:rsid w:val="00B33DD4"/>
    <w:rsid w:val="00B341DA"/>
    <w:rsid w:val="00B34312"/>
    <w:rsid w:val="00B34D78"/>
    <w:rsid w:val="00B35241"/>
    <w:rsid w:val="00B3531D"/>
    <w:rsid w:val="00B35487"/>
    <w:rsid w:val="00B35A96"/>
    <w:rsid w:val="00B35E95"/>
    <w:rsid w:val="00B3627D"/>
    <w:rsid w:val="00B365E7"/>
    <w:rsid w:val="00B3673E"/>
    <w:rsid w:val="00B36E8E"/>
    <w:rsid w:val="00B37093"/>
    <w:rsid w:val="00B37177"/>
    <w:rsid w:val="00B371DE"/>
    <w:rsid w:val="00B37262"/>
    <w:rsid w:val="00B37775"/>
    <w:rsid w:val="00B40260"/>
    <w:rsid w:val="00B404F6"/>
    <w:rsid w:val="00B406E2"/>
    <w:rsid w:val="00B409E0"/>
    <w:rsid w:val="00B41245"/>
    <w:rsid w:val="00B412C0"/>
    <w:rsid w:val="00B413F9"/>
    <w:rsid w:val="00B41CDA"/>
    <w:rsid w:val="00B421C2"/>
    <w:rsid w:val="00B425F9"/>
    <w:rsid w:val="00B42961"/>
    <w:rsid w:val="00B42E9D"/>
    <w:rsid w:val="00B43199"/>
    <w:rsid w:val="00B437E4"/>
    <w:rsid w:val="00B43864"/>
    <w:rsid w:val="00B43D34"/>
    <w:rsid w:val="00B43EE2"/>
    <w:rsid w:val="00B44173"/>
    <w:rsid w:val="00B44B57"/>
    <w:rsid w:val="00B44E0F"/>
    <w:rsid w:val="00B455DD"/>
    <w:rsid w:val="00B457F6"/>
    <w:rsid w:val="00B45D0A"/>
    <w:rsid w:val="00B45F12"/>
    <w:rsid w:val="00B46166"/>
    <w:rsid w:val="00B46853"/>
    <w:rsid w:val="00B46C1E"/>
    <w:rsid w:val="00B46EE5"/>
    <w:rsid w:val="00B471CC"/>
    <w:rsid w:val="00B47314"/>
    <w:rsid w:val="00B47421"/>
    <w:rsid w:val="00B47433"/>
    <w:rsid w:val="00B47603"/>
    <w:rsid w:val="00B47EA3"/>
    <w:rsid w:val="00B5015F"/>
    <w:rsid w:val="00B50186"/>
    <w:rsid w:val="00B5064A"/>
    <w:rsid w:val="00B50664"/>
    <w:rsid w:val="00B50797"/>
    <w:rsid w:val="00B50946"/>
    <w:rsid w:val="00B50C9C"/>
    <w:rsid w:val="00B50DC3"/>
    <w:rsid w:val="00B50F6F"/>
    <w:rsid w:val="00B51100"/>
    <w:rsid w:val="00B51235"/>
    <w:rsid w:val="00B51A7F"/>
    <w:rsid w:val="00B51C39"/>
    <w:rsid w:val="00B51DF7"/>
    <w:rsid w:val="00B52334"/>
    <w:rsid w:val="00B5292B"/>
    <w:rsid w:val="00B5293E"/>
    <w:rsid w:val="00B52E0C"/>
    <w:rsid w:val="00B52E9E"/>
    <w:rsid w:val="00B53425"/>
    <w:rsid w:val="00B539F8"/>
    <w:rsid w:val="00B53D6D"/>
    <w:rsid w:val="00B54069"/>
    <w:rsid w:val="00B54324"/>
    <w:rsid w:val="00B545F7"/>
    <w:rsid w:val="00B5475C"/>
    <w:rsid w:val="00B548E1"/>
    <w:rsid w:val="00B54C6E"/>
    <w:rsid w:val="00B54F2C"/>
    <w:rsid w:val="00B5568E"/>
    <w:rsid w:val="00B559D0"/>
    <w:rsid w:val="00B55D47"/>
    <w:rsid w:val="00B55F07"/>
    <w:rsid w:val="00B564A5"/>
    <w:rsid w:val="00B56644"/>
    <w:rsid w:val="00B566CD"/>
    <w:rsid w:val="00B568C9"/>
    <w:rsid w:val="00B56A59"/>
    <w:rsid w:val="00B56AA0"/>
    <w:rsid w:val="00B56D37"/>
    <w:rsid w:val="00B56F42"/>
    <w:rsid w:val="00B5712F"/>
    <w:rsid w:val="00B575D8"/>
    <w:rsid w:val="00B575FC"/>
    <w:rsid w:val="00B57B1C"/>
    <w:rsid w:val="00B60271"/>
    <w:rsid w:val="00B6040F"/>
    <w:rsid w:val="00B60445"/>
    <w:rsid w:val="00B6044B"/>
    <w:rsid w:val="00B605BF"/>
    <w:rsid w:val="00B60AFA"/>
    <w:rsid w:val="00B60E4E"/>
    <w:rsid w:val="00B612DA"/>
    <w:rsid w:val="00B61573"/>
    <w:rsid w:val="00B615F4"/>
    <w:rsid w:val="00B61663"/>
    <w:rsid w:val="00B6190B"/>
    <w:rsid w:val="00B622D1"/>
    <w:rsid w:val="00B62584"/>
    <w:rsid w:val="00B6272D"/>
    <w:rsid w:val="00B62DF6"/>
    <w:rsid w:val="00B6306E"/>
    <w:rsid w:val="00B63250"/>
    <w:rsid w:val="00B63A50"/>
    <w:rsid w:val="00B63AC8"/>
    <w:rsid w:val="00B63BDD"/>
    <w:rsid w:val="00B63EBF"/>
    <w:rsid w:val="00B6407A"/>
    <w:rsid w:val="00B642B8"/>
    <w:rsid w:val="00B64B1B"/>
    <w:rsid w:val="00B64D9B"/>
    <w:rsid w:val="00B64F2B"/>
    <w:rsid w:val="00B6512C"/>
    <w:rsid w:val="00B653D7"/>
    <w:rsid w:val="00B6549A"/>
    <w:rsid w:val="00B65C17"/>
    <w:rsid w:val="00B65DB7"/>
    <w:rsid w:val="00B660E4"/>
    <w:rsid w:val="00B66101"/>
    <w:rsid w:val="00B66114"/>
    <w:rsid w:val="00B661F2"/>
    <w:rsid w:val="00B66221"/>
    <w:rsid w:val="00B66284"/>
    <w:rsid w:val="00B6657A"/>
    <w:rsid w:val="00B66A22"/>
    <w:rsid w:val="00B6744C"/>
    <w:rsid w:val="00B67928"/>
    <w:rsid w:val="00B679B1"/>
    <w:rsid w:val="00B70076"/>
    <w:rsid w:val="00B70741"/>
    <w:rsid w:val="00B7092F"/>
    <w:rsid w:val="00B70EE5"/>
    <w:rsid w:val="00B7107F"/>
    <w:rsid w:val="00B71572"/>
    <w:rsid w:val="00B7242C"/>
    <w:rsid w:val="00B72ADB"/>
    <w:rsid w:val="00B72C1C"/>
    <w:rsid w:val="00B72E38"/>
    <w:rsid w:val="00B730CB"/>
    <w:rsid w:val="00B73173"/>
    <w:rsid w:val="00B732EE"/>
    <w:rsid w:val="00B7332E"/>
    <w:rsid w:val="00B7348A"/>
    <w:rsid w:val="00B73891"/>
    <w:rsid w:val="00B739F3"/>
    <w:rsid w:val="00B73B3D"/>
    <w:rsid w:val="00B73C3F"/>
    <w:rsid w:val="00B73DD5"/>
    <w:rsid w:val="00B73EB1"/>
    <w:rsid w:val="00B74098"/>
    <w:rsid w:val="00B742EC"/>
    <w:rsid w:val="00B74413"/>
    <w:rsid w:val="00B744AE"/>
    <w:rsid w:val="00B744E6"/>
    <w:rsid w:val="00B747FA"/>
    <w:rsid w:val="00B74922"/>
    <w:rsid w:val="00B74C3C"/>
    <w:rsid w:val="00B74CD1"/>
    <w:rsid w:val="00B74E03"/>
    <w:rsid w:val="00B74EDC"/>
    <w:rsid w:val="00B7585A"/>
    <w:rsid w:val="00B75DAF"/>
    <w:rsid w:val="00B767ED"/>
    <w:rsid w:val="00B76F62"/>
    <w:rsid w:val="00B76FF3"/>
    <w:rsid w:val="00B771D5"/>
    <w:rsid w:val="00B7729C"/>
    <w:rsid w:val="00B7747F"/>
    <w:rsid w:val="00B778DC"/>
    <w:rsid w:val="00B77BCC"/>
    <w:rsid w:val="00B77D36"/>
    <w:rsid w:val="00B77DE3"/>
    <w:rsid w:val="00B80793"/>
    <w:rsid w:val="00B8106C"/>
    <w:rsid w:val="00B81355"/>
    <w:rsid w:val="00B8137F"/>
    <w:rsid w:val="00B816A2"/>
    <w:rsid w:val="00B817A8"/>
    <w:rsid w:val="00B8198F"/>
    <w:rsid w:val="00B819C2"/>
    <w:rsid w:val="00B81AE6"/>
    <w:rsid w:val="00B81B36"/>
    <w:rsid w:val="00B820DF"/>
    <w:rsid w:val="00B82119"/>
    <w:rsid w:val="00B82159"/>
    <w:rsid w:val="00B8233D"/>
    <w:rsid w:val="00B82358"/>
    <w:rsid w:val="00B8301A"/>
    <w:rsid w:val="00B8315F"/>
    <w:rsid w:val="00B834B1"/>
    <w:rsid w:val="00B838EB"/>
    <w:rsid w:val="00B83B92"/>
    <w:rsid w:val="00B83C63"/>
    <w:rsid w:val="00B8419E"/>
    <w:rsid w:val="00B844F5"/>
    <w:rsid w:val="00B84561"/>
    <w:rsid w:val="00B84646"/>
    <w:rsid w:val="00B84B31"/>
    <w:rsid w:val="00B84BF1"/>
    <w:rsid w:val="00B84F06"/>
    <w:rsid w:val="00B85925"/>
    <w:rsid w:val="00B85A36"/>
    <w:rsid w:val="00B85B10"/>
    <w:rsid w:val="00B8613D"/>
    <w:rsid w:val="00B8634F"/>
    <w:rsid w:val="00B86893"/>
    <w:rsid w:val="00B869C5"/>
    <w:rsid w:val="00B86E50"/>
    <w:rsid w:val="00B87294"/>
    <w:rsid w:val="00B87455"/>
    <w:rsid w:val="00B87FDA"/>
    <w:rsid w:val="00B900D7"/>
    <w:rsid w:val="00B90939"/>
    <w:rsid w:val="00B914DA"/>
    <w:rsid w:val="00B916C4"/>
    <w:rsid w:val="00B9259B"/>
    <w:rsid w:val="00B92A68"/>
    <w:rsid w:val="00B92B73"/>
    <w:rsid w:val="00B92E64"/>
    <w:rsid w:val="00B9300B"/>
    <w:rsid w:val="00B936AB"/>
    <w:rsid w:val="00B93702"/>
    <w:rsid w:val="00B93726"/>
    <w:rsid w:val="00B93926"/>
    <w:rsid w:val="00B93935"/>
    <w:rsid w:val="00B93B66"/>
    <w:rsid w:val="00B9405D"/>
    <w:rsid w:val="00B9430A"/>
    <w:rsid w:val="00B9455B"/>
    <w:rsid w:val="00B946C5"/>
    <w:rsid w:val="00B94763"/>
    <w:rsid w:val="00B94AB2"/>
    <w:rsid w:val="00B94ED3"/>
    <w:rsid w:val="00B95363"/>
    <w:rsid w:val="00B955A7"/>
    <w:rsid w:val="00B95A73"/>
    <w:rsid w:val="00B95DFA"/>
    <w:rsid w:val="00B95ED1"/>
    <w:rsid w:val="00B965D6"/>
    <w:rsid w:val="00B96711"/>
    <w:rsid w:val="00B969A6"/>
    <w:rsid w:val="00B96A66"/>
    <w:rsid w:val="00B97095"/>
    <w:rsid w:val="00B9789C"/>
    <w:rsid w:val="00B979C1"/>
    <w:rsid w:val="00B97F33"/>
    <w:rsid w:val="00BA01EE"/>
    <w:rsid w:val="00BA02EE"/>
    <w:rsid w:val="00BA0513"/>
    <w:rsid w:val="00BA0942"/>
    <w:rsid w:val="00BA0D21"/>
    <w:rsid w:val="00BA0EAE"/>
    <w:rsid w:val="00BA1209"/>
    <w:rsid w:val="00BA1261"/>
    <w:rsid w:val="00BA133F"/>
    <w:rsid w:val="00BA13FA"/>
    <w:rsid w:val="00BA14A5"/>
    <w:rsid w:val="00BA1685"/>
    <w:rsid w:val="00BA16FD"/>
    <w:rsid w:val="00BA19F1"/>
    <w:rsid w:val="00BA1AB9"/>
    <w:rsid w:val="00BA1E77"/>
    <w:rsid w:val="00BA20AE"/>
    <w:rsid w:val="00BA2AF4"/>
    <w:rsid w:val="00BA2BEE"/>
    <w:rsid w:val="00BA2CD4"/>
    <w:rsid w:val="00BA37E4"/>
    <w:rsid w:val="00BA3827"/>
    <w:rsid w:val="00BA423B"/>
    <w:rsid w:val="00BA429C"/>
    <w:rsid w:val="00BA44F1"/>
    <w:rsid w:val="00BA45DA"/>
    <w:rsid w:val="00BA4AE2"/>
    <w:rsid w:val="00BA4B45"/>
    <w:rsid w:val="00BA4DF6"/>
    <w:rsid w:val="00BA5122"/>
    <w:rsid w:val="00BA5449"/>
    <w:rsid w:val="00BA5B61"/>
    <w:rsid w:val="00BA5D27"/>
    <w:rsid w:val="00BA5EB2"/>
    <w:rsid w:val="00BA67F2"/>
    <w:rsid w:val="00BA68CA"/>
    <w:rsid w:val="00BA6E19"/>
    <w:rsid w:val="00BA7336"/>
    <w:rsid w:val="00BA7398"/>
    <w:rsid w:val="00BA7623"/>
    <w:rsid w:val="00BA7723"/>
    <w:rsid w:val="00BA7730"/>
    <w:rsid w:val="00BA794A"/>
    <w:rsid w:val="00BA7D8B"/>
    <w:rsid w:val="00BB01E8"/>
    <w:rsid w:val="00BB0497"/>
    <w:rsid w:val="00BB04C0"/>
    <w:rsid w:val="00BB0778"/>
    <w:rsid w:val="00BB07E8"/>
    <w:rsid w:val="00BB0871"/>
    <w:rsid w:val="00BB0A0B"/>
    <w:rsid w:val="00BB1534"/>
    <w:rsid w:val="00BB17DC"/>
    <w:rsid w:val="00BB1AC6"/>
    <w:rsid w:val="00BB1AE0"/>
    <w:rsid w:val="00BB1F59"/>
    <w:rsid w:val="00BB1FAB"/>
    <w:rsid w:val="00BB25ED"/>
    <w:rsid w:val="00BB273F"/>
    <w:rsid w:val="00BB2A9B"/>
    <w:rsid w:val="00BB2BBE"/>
    <w:rsid w:val="00BB2CFD"/>
    <w:rsid w:val="00BB39BA"/>
    <w:rsid w:val="00BB3E00"/>
    <w:rsid w:val="00BB463F"/>
    <w:rsid w:val="00BB48D1"/>
    <w:rsid w:val="00BB582B"/>
    <w:rsid w:val="00BB5903"/>
    <w:rsid w:val="00BB5985"/>
    <w:rsid w:val="00BB59F2"/>
    <w:rsid w:val="00BB5A12"/>
    <w:rsid w:val="00BB626A"/>
    <w:rsid w:val="00BB6556"/>
    <w:rsid w:val="00BB6582"/>
    <w:rsid w:val="00BB688A"/>
    <w:rsid w:val="00BB6B4E"/>
    <w:rsid w:val="00BB6B89"/>
    <w:rsid w:val="00BB71D6"/>
    <w:rsid w:val="00BB7310"/>
    <w:rsid w:val="00BB762B"/>
    <w:rsid w:val="00BB780B"/>
    <w:rsid w:val="00BB7839"/>
    <w:rsid w:val="00BB7926"/>
    <w:rsid w:val="00BB7FC9"/>
    <w:rsid w:val="00BC0341"/>
    <w:rsid w:val="00BC037D"/>
    <w:rsid w:val="00BC0832"/>
    <w:rsid w:val="00BC1187"/>
    <w:rsid w:val="00BC1486"/>
    <w:rsid w:val="00BC14EF"/>
    <w:rsid w:val="00BC1627"/>
    <w:rsid w:val="00BC16AD"/>
    <w:rsid w:val="00BC1B2D"/>
    <w:rsid w:val="00BC2673"/>
    <w:rsid w:val="00BC2921"/>
    <w:rsid w:val="00BC2A84"/>
    <w:rsid w:val="00BC32B7"/>
    <w:rsid w:val="00BC33D7"/>
    <w:rsid w:val="00BC39FB"/>
    <w:rsid w:val="00BC3A20"/>
    <w:rsid w:val="00BC3E5A"/>
    <w:rsid w:val="00BC40DD"/>
    <w:rsid w:val="00BC4B31"/>
    <w:rsid w:val="00BC50DC"/>
    <w:rsid w:val="00BC5D49"/>
    <w:rsid w:val="00BC6125"/>
    <w:rsid w:val="00BC61FD"/>
    <w:rsid w:val="00BC6719"/>
    <w:rsid w:val="00BC678E"/>
    <w:rsid w:val="00BC69AA"/>
    <w:rsid w:val="00BC6DE7"/>
    <w:rsid w:val="00BC6F22"/>
    <w:rsid w:val="00BC77E9"/>
    <w:rsid w:val="00BC7CDE"/>
    <w:rsid w:val="00BC7F61"/>
    <w:rsid w:val="00BD064D"/>
    <w:rsid w:val="00BD0966"/>
    <w:rsid w:val="00BD0C4A"/>
    <w:rsid w:val="00BD1177"/>
    <w:rsid w:val="00BD1AC1"/>
    <w:rsid w:val="00BD1CA7"/>
    <w:rsid w:val="00BD1FE4"/>
    <w:rsid w:val="00BD221A"/>
    <w:rsid w:val="00BD2304"/>
    <w:rsid w:val="00BD2B30"/>
    <w:rsid w:val="00BD2E8A"/>
    <w:rsid w:val="00BD31A3"/>
    <w:rsid w:val="00BD340D"/>
    <w:rsid w:val="00BD36C5"/>
    <w:rsid w:val="00BD438B"/>
    <w:rsid w:val="00BD4764"/>
    <w:rsid w:val="00BD4778"/>
    <w:rsid w:val="00BD492B"/>
    <w:rsid w:val="00BD4ED1"/>
    <w:rsid w:val="00BD544E"/>
    <w:rsid w:val="00BD56D7"/>
    <w:rsid w:val="00BD5A27"/>
    <w:rsid w:val="00BD5F0A"/>
    <w:rsid w:val="00BD61D1"/>
    <w:rsid w:val="00BD640D"/>
    <w:rsid w:val="00BD6463"/>
    <w:rsid w:val="00BD6584"/>
    <w:rsid w:val="00BD66B0"/>
    <w:rsid w:val="00BD7274"/>
    <w:rsid w:val="00BD7C03"/>
    <w:rsid w:val="00BD7E04"/>
    <w:rsid w:val="00BD7E76"/>
    <w:rsid w:val="00BE028B"/>
    <w:rsid w:val="00BE07E8"/>
    <w:rsid w:val="00BE1846"/>
    <w:rsid w:val="00BE1A70"/>
    <w:rsid w:val="00BE1C5D"/>
    <w:rsid w:val="00BE1C75"/>
    <w:rsid w:val="00BE2021"/>
    <w:rsid w:val="00BE215B"/>
    <w:rsid w:val="00BE2272"/>
    <w:rsid w:val="00BE23DF"/>
    <w:rsid w:val="00BE268D"/>
    <w:rsid w:val="00BE275A"/>
    <w:rsid w:val="00BE2DA5"/>
    <w:rsid w:val="00BE3319"/>
    <w:rsid w:val="00BE3951"/>
    <w:rsid w:val="00BE3B31"/>
    <w:rsid w:val="00BE46C9"/>
    <w:rsid w:val="00BE477F"/>
    <w:rsid w:val="00BE49CA"/>
    <w:rsid w:val="00BE4B02"/>
    <w:rsid w:val="00BE4BBD"/>
    <w:rsid w:val="00BE4D63"/>
    <w:rsid w:val="00BE4EAE"/>
    <w:rsid w:val="00BE4F98"/>
    <w:rsid w:val="00BE5322"/>
    <w:rsid w:val="00BE64E7"/>
    <w:rsid w:val="00BE6CB9"/>
    <w:rsid w:val="00BE70A9"/>
    <w:rsid w:val="00BE70DA"/>
    <w:rsid w:val="00BE7288"/>
    <w:rsid w:val="00BE72ED"/>
    <w:rsid w:val="00BE7815"/>
    <w:rsid w:val="00BE78DE"/>
    <w:rsid w:val="00BE7C6B"/>
    <w:rsid w:val="00BE7DC7"/>
    <w:rsid w:val="00BF049C"/>
    <w:rsid w:val="00BF04AE"/>
    <w:rsid w:val="00BF04E7"/>
    <w:rsid w:val="00BF0549"/>
    <w:rsid w:val="00BF05F7"/>
    <w:rsid w:val="00BF078B"/>
    <w:rsid w:val="00BF07AB"/>
    <w:rsid w:val="00BF0862"/>
    <w:rsid w:val="00BF0887"/>
    <w:rsid w:val="00BF0D58"/>
    <w:rsid w:val="00BF0D8B"/>
    <w:rsid w:val="00BF0E35"/>
    <w:rsid w:val="00BF19BD"/>
    <w:rsid w:val="00BF1A10"/>
    <w:rsid w:val="00BF1B9B"/>
    <w:rsid w:val="00BF1E36"/>
    <w:rsid w:val="00BF209A"/>
    <w:rsid w:val="00BF23C3"/>
    <w:rsid w:val="00BF2D50"/>
    <w:rsid w:val="00BF2EFE"/>
    <w:rsid w:val="00BF30DB"/>
    <w:rsid w:val="00BF32F3"/>
    <w:rsid w:val="00BF34BD"/>
    <w:rsid w:val="00BF366E"/>
    <w:rsid w:val="00BF3BC6"/>
    <w:rsid w:val="00BF3C5D"/>
    <w:rsid w:val="00BF4477"/>
    <w:rsid w:val="00BF491F"/>
    <w:rsid w:val="00BF4F5F"/>
    <w:rsid w:val="00BF5302"/>
    <w:rsid w:val="00BF5348"/>
    <w:rsid w:val="00BF548E"/>
    <w:rsid w:val="00BF54AD"/>
    <w:rsid w:val="00BF579E"/>
    <w:rsid w:val="00BF57CB"/>
    <w:rsid w:val="00BF5B66"/>
    <w:rsid w:val="00BF5D18"/>
    <w:rsid w:val="00BF5D7D"/>
    <w:rsid w:val="00BF62F5"/>
    <w:rsid w:val="00BF6721"/>
    <w:rsid w:val="00BF7204"/>
    <w:rsid w:val="00BF74B3"/>
    <w:rsid w:val="00BF770B"/>
    <w:rsid w:val="00BF77E7"/>
    <w:rsid w:val="00BF77F2"/>
    <w:rsid w:val="00BF780E"/>
    <w:rsid w:val="00BF7EEC"/>
    <w:rsid w:val="00BF7FEA"/>
    <w:rsid w:val="00C00172"/>
    <w:rsid w:val="00C006A8"/>
    <w:rsid w:val="00C009DE"/>
    <w:rsid w:val="00C00AAA"/>
    <w:rsid w:val="00C015CE"/>
    <w:rsid w:val="00C0196C"/>
    <w:rsid w:val="00C01B67"/>
    <w:rsid w:val="00C01D0B"/>
    <w:rsid w:val="00C01DC1"/>
    <w:rsid w:val="00C02039"/>
    <w:rsid w:val="00C0223C"/>
    <w:rsid w:val="00C025B9"/>
    <w:rsid w:val="00C02889"/>
    <w:rsid w:val="00C02BCD"/>
    <w:rsid w:val="00C0312F"/>
    <w:rsid w:val="00C03650"/>
    <w:rsid w:val="00C03B36"/>
    <w:rsid w:val="00C03BE1"/>
    <w:rsid w:val="00C03CD7"/>
    <w:rsid w:val="00C03F5A"/>
    <w:rsid w:val="00C04B41"/>
    <w:rsid w:val="00C04D6B"/>
    <w:rsid w:val="00C04EE6"/>
    <w:rsid w:val="00C04FAF"/>
    <w:rsid w:val="00C051A5"/>
    <w:rsid w:val="00C0526A"/>
    <w:rsid w:val="00C052F3"/>
    <w:rsid w:val="00C05339"/>
    <w:rsid w:val="00C05C23"/>
    <w:rsid w:val="00C05F37"/>
    <w:rsid w:val="00C0654C"/>
    <w:rsid w:val="00C06EB9"/>
    <w:rsid w:val="00C07291"/>
    <w:rsid w:val="00C10795"/>
    <w:rsid w:val="00C10E14"/>
    <w:rsid w:val="00C10E54"/>
    <w:rsid w:val="00C11006"/>
    <w:rsid w:val="00C1104A"/>
    <w:rsid w:val="00C116D5"/>
    <w:rsid w:val="00C11D1E"/>
    <w:rsid w:val="00C11EBF"/>
    <w:rsid w:val="00C12549"/>
    <w:rsid w:val="00C12C61"/>
    <w:rsid w:val="00C12E2F"/>
    <w:rsid w:val="00C135A6"/>
    <w:rsid w:val="00C143D8"/>
    <w:rsid w:val="00C14722"/>
    <w:rsid w:val="00C14865"/>
    <w:rsid w:val="00C14937"/>
    <w:rsid w:val="00C14C11"/>
    <w:rsid w:val="00C14FD1"/>
    <w:rsid w:val="00C150E4"/>
    <w:rsid w:val="00C15331"/>
    <w:rsid w:val="00C153FE"/>
    <w:rsid w:val="00C155C9"/>
    <w:rsid w:val="00C158EA"/>
    <w:rsid w:val="00C15B4B"/>
    <w:rsid w:val="00C15FC8"/>
    <w:rsid w:val="00C163DA"/>
    <w:rsid w:val="00C16B30"/>
    <w:rsid w:val="00C1710C"/>
    <w:rsid w:val="00C171F5"/>
    <w:rsid w:val="00C17589"/>
    <w:rsid w:val="00C1767E"/>
    <w:rsid w:val="00C1781D"/>
    <w:rsid w:val="00C1784D"/>
    <w:rsid w:val="00C178AF"/>
    <w:rsid w:val="00C17AD6"/>
    <w:rsid w:val="00C17E54"/>
    <w:rsid w:val="00C20384"/>
    <w:rsid w:val="00C2055D"/>
    <w:rsid w:val="00C20731"/>
    <w:rsid w:val="00C20921"/>
    <w:rsid w:val="00C209CD"/>
    <w:rsid w:val="00C20A72"/>
    <w:rsid w:val="00C20B6C"/>
    <w:rsid w:val="00C20F57"/>
    <w:rsid w:val="00C21010"/>
    <w:rsid w:val="00C21950"/>
    <w:rsid w:val="00C21FF7"/>
    <w:rsid w:val="00C22216"/>
    <w:rsid w:val="00C2225B"/>
    <w:rsid w:val="00C22692"/>
    <w:rsid w:val="00C22B84"/>
    <w:rsid w:val="00C22F50"/>
    <w:rsid w:val="00C23AE0"/>
    <w:rsid w:val="00C23D6C"/>
    <w:rsid w:val="00C2427E"/>
    <w:rsid w:val="00C24812"/>
    <w:rsid w:val="00C248B0"/>
    <w:rsid w:val="00C25731"/>
    <w:rsid w:val="00C258C8"/>
    <w:rsid w:val="00C259BB"/>
    <w:rsid w:val="00C2633D"/>
    <w:rsid w:val="00C26EB9"/>
    <w:rsid w:val="00C2701E"/>
    <w:rsid w:val="00C27114"/>
    <w:rsid w:val="00C275DC"/>
    <w:rsid w:val="00C277DC"/>
    <w:rsid w:val="00C27A19"/>
    <w:rsid w:val="00C27B06"/>
    <w:rsid w:val="00C300AD"/>
    <w:rsid w:val="00C3075E"/>
    <w:rsid w:val="00C3077C"/>
    <w:rsid w:val="00C3084B"/>
    <w:rsid w:val="00C309F1"/>
    <w:rsid w:val="00C30CEC"/>
    <w:rsid w:val="00C3103E"/>
    <w:rsid w:val="00C312B4"/>
    <w:rsid w:val="00C3134C"/>
    <w:rsid w:val="00C31465"/>
    <w:rsid w:val="00C31E63"/>
    <w:rsid w:val="00C31FF7"/>
    <w:rsid w:val="00C32219"/>
    <w:rsid w:val="00C324BD"/>
    <w:rsid w:val="00C32514"/>
    <w:rsid w:val="00C326A6"/>
    <w:rsid w:val="00C32817"/>
    <w:rsid w:val="00C32852"/>
    <w:rsid w:val="00C32C9E"/>
    <w:rsid w:val="00C333D4"/>
    <w:rsid w:val="00C33BF6"/>
    <w:rsid w:val="00C33C9E"/>
    <w:rsid w:val="00C33E99"/>
    <w:rsid w:val="00C3442D"/>
    <w:rsid w:val="00C347C1"/>
    <w:rsid w:val="00C34852"/>
    <w:rsid w:val="00C35058"/>
    <w:rsid w:val="00C350B3"/>
    <w:rsid w:val="00C351B5"/>
    <w:rsid w:val="00C356D0"/>
    <w:rsid w:val="00C35BD0"/>
    <w:rsid w:val="00C364B4"/>
    <w:rsid w:val="00C36591"/>
    <w:rsid w:val="00C36823"/>
    <w:rsid w:val="00C36B10"/>
    <w:rsid w:val="00C36CDC"/>
    <w:rsid w:val="00C36D6B"/>
    <w:rsid w:val="00C3700E"/>
    <w:rsid w:val="00C3709D"/>
    <w:rsid w:val="00C37565"/>
    <w:rsid w:val="00C3756D"/>
    <w:rsid w:val="00C37A39"/>
    <w:rsid w:val="00C40237"/>
    <w:rsid w:val="00C40B80"/>
    <w:rsid w:val="00C41048"/>
    <w:rsid w:val="00C4116B"/>
    <w:rsid w:val="00C416DA"/>
    <w:rsid w:val="00C417E1"/>
    <w:rsid w:val="00C4180F"/>
    <w:rsid w:val="00C41897"/>
    <w:rsid w:val="00C41A3C"/>
    <w:rsid w:val="00C421BD"/>
    <w:rsid w:val="00C42EB9"/>
    <w:rsid w:val="00C430D8"/>
    <w:rsid w:val="00C43232"/>
    <w:rsid w:val="00C439A9"/>
    <w:rsid w:val="00C43AFC"/>
    <w:rsid w:val="00C44108"/>
    <w:rsid w:val="00C447F7"/>
    <w:rsid w:val="00C44B41"/>
    <w:rsid w:val="00C44D93"/>
    <w:rsid w:val="00C455EC"/>
    <w:rsid w:val="00C457B7"/>
    <w:rsid w:val="00C45808"/>
    <w:rsid w:val="00C45CBB"/>
    <w:rsid w:val="00C46035"/>
    <w:rsid w:val="00C466B2"/>
    <w:rsid w:val="00C46A38"/>
    <w:rsid w:val="00C46B5F"/>
    <w:rsid w:val="00C46C82"/>
    <w:rsid w:val="00C46F15"/>
    <w:rsid w:val="00C4770C"/>
    <w:rsid w:val="00C47E25"/>
    <w:rsid w:val="00C47EC3"/>
    <w:rsid w:val="00C4944F"/>
    <w:rsid w:val="00C5021F"/>
    <w:rsid w:val="00C5022B"/>
    <w:rsid w:val="00C5077D"/>
    <w:rsid w:val="00C5095B"/>
    <w:rsid w:val="00C50C75"/>
    <w:rsid w:val="00C50CE3"/>
    <w:rsid w:val="00C50CE8"/>
    <w:rsid w:val="00C510E4"/>
    <w:rsid w:val="00C51930"/>
    <w:rsid w:val="00C523DF"/>
    <w:rsid w:val="00C527B7"/>
    <w:rsid w:val="00C52870"/>
    <w:rsid w:val="00C52FB5"/>
    <w:rsid w:val="00C531C3"/>
    <w:rsid w:val="00C535B8"/>
    <w:rsid w:val="00C53FF4"/>
    <w:rsid w:val="00C54657"/>
    <w:rsid w:val="00C547AE"/>
    <w:rsid w:val="00C548B6"/>
    <w:rsid w:val="00C54BE1"/>
    <w:rsid w:val="00C54F01"/>
    <w:rsid w:val="00C54FD2"/>
    <w:rsid w:val="00C5557C"/>
    <w:rsid w:val="00C55741"/>
    <w:rsid w:val="00C5588F"/>
    <w:rsid w:val="00C5597B"/>
    <w:rsid w:val="00C55F2D"/>
    <w:rsid w:val="00C5656F"/>
    <w:rsid w:val="00C567FF"/>
    <w:rsid w:val="00C568D4"/>
    <w:rsid w:val="00C56D14"/>
    <w:rsid w:val="00C571E7"/>
    <w:rsid w:val="00C57959"/>
    <w:rsid w:val="00C57DCB"/>
    <w:rsid w:val="00C6055E"/>
    <w:rsid w:val="00C606BA"/>
    <w:rsid w:val="00C60D59"/>
    <w:rsid w:val="00C61163"/>
    <w:rsid w:val="00C6171D"/>
    <w:rsid w:val="00C61CC5"/>
    <w:rsid w:val="00C61F60"/>
    <w:rsid w:val="00C624DA"/>
    <w:rsid w:val="00C62A26"/>
    <w:rsid w:val="00C62EE2"/>
    <w:rsid w:val="00C63AF5"/>
    <w:rsid w:val="00C63C3E"/>
    <w:rsid w:val="00C63D98"/>
    <w:rsid w:val="00C63E3D"/>
    <w:rsid w:val="00C63FE3"/>
    <w:rsid w:val="00C64065"/>
    <w:rsid w:val="00C643C1"/>
    <w:rsid w:val="00C647DE"/>
    <w:rsid w:val="00C64C65"/>
    <w:rsid w:val="00C65036"/>
    <w:rsid w:val="00C65166"/>
    <w:rsid w:val="00C65AFD"/>
    <w:rsid w:val="00C65C8D"/>
    <w:rsid w:val="00C66735"/>
    <w:rsid w:val="00C66A98"/>
    <w:rsid w:val="00C66B57"/>
    <w:rsid w:val="00C66C3D"/>
    <w:rsid w:val="00C670E8"/>
    <w:rsid w:val="00C67457"/>
    <w:rsid w:val="00C67518"/>
    <w:rsid w:val="00C67606"/>
    <w:rsid w:val="00C6763B"/>
    <w:rsid w:val="00C6786B"/>
    <w:rsid w:val="00C67A59"/>
    <w:rsid w:val="00C67CFE"/>
    <w:rsid w:val="00C67F19"/>
    <w:rsid w:val="00C70478"/>
    <w:rsid w:val="00C70579"/>
    <w:rsid w:val="00C7065E"/>
    <w:rsid w:val="00C70824"/>
    <w:rsid w:val="00C70AC1"/>
    <w:rsid w:val="00C70EBA"/>
    <w:rsid w:val="00C71185"/>
    <w:rsid w:val="00C71304"/>
    <w:rsid w:val="00C713FA"/>
    <w:rsid w:val="00C715AC"/>
    <w:rsid w:val="00C719B6"/>
    <w:rsid w:val="00C71A24"/>
    <w:rsid w:val="00C71C62"/>
    <w:rsid w:val="00C71EEF"/>
    <w:rsid w:val="00C72119"/>
    <w:rsid w:val="00C72570"/>
    <w:rsid w:val="00C729D3"/>
    <w:rsid w:val="00C72BFE"/>
    <w:rsid w:val="00C72C8C"/>
    <w:rsid w:val="00C72CA1"/>
    <w:rsid w:val="00C73537"/>
    <w:rsid w:val="00C73726"/>
    <w:rsid w:val="00C73924"/>
    <w:rsid w:val="00C739E7"/>
    <w:rsid w:val="00C73ACB"/>
    <w:rsid w:val="00C73DDF"/>
    <w:rsid w:val="00C74A48"/>
    <w:rsid w:val="00C74B28"/>
    <w:rsid w:val="00C74C35"/>
    <w:rsid w:val="00C74FDC"/>
    <w:rsid w:val="00C7523C"/>
    <w:rsid w:val="00C754D8"/>
    <w:rsid w:val="00C7589D"/>
    <w:rsid w:val="00C75ABE"/>
    <w:rsid w:val="00C75B3A"/>
    <w:rsid w:val="00C75E9E"/>
    <w:rsid w:val="00C75FCD"/>
    <w:rsid w:val="00C7608E"/>
    <w:rsid w:val="00C760F2"/>
    <w:rsid w:val="00C76151"/>
    <w:rsid w:val="00C7645B"/>
    <w:rsid w:val="00C76A30"/>
    <w:rsid w:val="00C76EAE"/>
    <w:rsid w:val="00C775C5"/>
    <w:rsid w:val="00C77BC7"/>
    <w:rsid w:val="00C80585"/>
    <w:rsid w:val="00C80775"/>
    <w:rsid w:val="00C807DA"/>
    <w:rsid w:val="00C809E0"/>
    <w:rsid w:val="00C80EAC"/>
    <w:rsid w:val="00C81492"/>
    <w:rsid w:val="00C81B2F"/>
    <w:rsid w:val="00C81BAB"/>
    <w:rsid w:val="00C8277F"/>
    <w:rsid w:val="00C82904"/>
    <w:rsid w:val="00C82994"/>
    <w:rsid w:val="00C82DE2"/>
    <w:rsid w:val="00C837A0"/>
    <w:rsid w:val="00C83AA7"/>
    <w:rsid w:val="00C83CC0"/>
    <w:rsid w:val="00C83D61"/>
    <w:rsid w:val="00C840DE"/>
    <w:rsid w:val="00C843FB"/>
    <w:rsid w:val="00C84602"/>
    <w:rsid w:val="00C8468F"/>
    <w:rsid w:val="00C8474F"/>
    <w:rsid w:val="00C84E53"/>
    <w:rsid w:val="00C84EC9"/>
    <w:rsid w:val="00C8542E"/>
    <w:rsid w:val="00C8594B"/>
    <w:rsid w:val="00C86FE7"/>
    <w:rsid w:val="00C87114"/>
    <w:rsid w:val="00C87CBE"/>
    <w:rsid w:val="00C9033C"/>
    <w:rsid w:val="00C90385"/>
    <w:rsid w:val="00C9053F"/>
    <w:rsid w:val="00C908F2"/>
    <w:rsid w:val="00C90B8C"/>
    <w:rsid w:val="00C90B9C"/>
    <w:rsid w:val="00C90C0C"/>
    <w:rsid w:val="00C9130A"/>
    <w:rsid w:val="00C9190C"/>
    <w:rsid w:val="00C91BA5"/>
    <w:rsid w:val="00C92196"/>
    <w:rsid w:val="00C93413"/>
    <w:rsid w:val="00C9345D"/>
    <w:rsid w:val="00C93BF1"/>
    <w:rsid w:val="00C93FC7"/>
    <w:rsid w:val="00C9413E"/>
    <w:rsid w:val="00C941B7"/>
    <w:rsid w:val="00C95378"/>
    <w:rsid w:val="00C954D3"/>
    <w:rsid w:val="00C95662"/>
    <w:rsid w:val="00C95B65"/>
    <w:rsid w:val="00C95D25"/>
    <w:rsid w:val="00C9605C"/>
    <w:rsid w:val="00C96156"/>
    <w:rsid w:val="00C96271"/>
    <w:rsid w:val="00C96293"/>
    <w:rsid w:val="00C9639F"/>
    <w:rsid w:val="00C96419"/>
    <w:rsid w:val="00C96596"/>
    <w:rsid w:val="00C965D3"/>
    <w:rsid w:val="00C96ADE"/>
    <w:rsid w:val="00C96FFE"/>
    <w:rsid w:val="00C9742E"/>
    <w:rsid w:val="00C9758F"/>
    <w:rsid w:val="00C9759F"/>
    <w:rsid w:val="00C97AC4"/>
    <w:rsid w:val="00CA0395"/>
    <w:rsid w:val="00CA04FF"/>
    <w:rsid w:val="00CA0883"/>
    <w:rsid w:val="00CA0A85"/>
    <w:rsid w:val="00CA0F4B"/>
    <w:rsid w:val="00CA105A"/>
    <w:rsid w:val="00CA12B4"/>
    <w:rsid w:val="00CA19F8"/>
    <w:rsid w:val="00CA1FD2"/>
    <w:rsid w:val="00CA22E4"/>
    <w:rsid w:val="00CA2BFD"/>
    <w:rsid w:val="00CA33AF"/>
    <w:rsid w:val="00CA3826"/>
    <w:rsid w:val="00CA3D8D"/>
    <w:rsid w:val="00CA3DCF"/>
    <w:rsid w:val="00CA40EA"/>
    <w:rsid w:val="00CA4231"/>
    <w:rsid w:val="00CA42B5"/>
    <w:rsid w:val="00CA4442"/>
    <w:rsid w:val="00CA5C3E"/>
    <w:rsid w:val="00CA5C45"/>
    <w:rsid w:val="00CA5F03"/>
    <w:rsid w:val="00CA6700"/>
    <w:rsid w:val="00CA6AB4"/>
    <w:rsid w:val="00CA6BD1"/>
    <w:rsid w:val="00CA6C48"/>
    <w:rsid w:val="00CA6DEF"/>
    <w:rsid w:val="00CA7180"/>
    <w:rsid w:val="00CA7222"/>
    <w:rsid w:val="00CA764A"/>
    <w:rsid w:val="00CA7998"/>
    <w:rsid w:val="00CA7AC1"/>
    <w:rsid w:val="00CA7B53"/>
    <w:rsid w:val="00CA7CA9"/>
    <w:rsid w:val="00CA7CDA"/>
    <w:rsid w:val="00CB0147"/>
    <w:rsid w:val="00CB01E1"/>
    <w:rsid w:val="00CB064B"/>
    <w:rsid w:val="00CB08F9"/>
    <w:rsid w:val="00CB0C1A"/>
    <w:rsid w:val="00CB101C"/>
    <w:rsid w:val="00CB1930"/>
    <w:rsid w:val="00CB1973"/>
    <w:rsid w:val="00CB1D6E"/>
    <w:rsid w:val="00CB1E70"/>
    <w:rsid w:val="00CB2024"/>
    <w:rsid w:val="00CB2B68"/>
    <w:rsid w:val="00CB313B"/>
    <w:rsid w:val="00CB3210"/>
    <w:rsid w:val="00CB3472"/>
    <w:rsid w:val="00CB35D2"/>
    <w:rsid w:val="00CB4535"/>
    <w:rsid w:val="00CB4772"/>
    <w:rsid w:val="00CB4B33"/>
    <w:rsid w:val="00CB52DC"/>
    <w:rsid w:val="00CB560D"/>
    <w:rsid w:val="00CB562B"/>
    <w:rsid w:val="00CB5956"/>
    <w:rsid w:val="00CB5C9B"/>
    <w:rsid w:val="00CB5E72"/>
    <w:rsid w:val="00CB6006"/>
    <w:rsid w:val="00CB62FF"/>
    <w:rsid w:val="00CB642B"/>
    <w:rsid w:val="00CB69B1"/>
    <w:rsid w:val="00CB6DA9"/>
    <w:rsid w:val="00CB761B"/>
    <w:rsid w:val="00CB772E"/>
    <w:rsid w:val="00CB7A14"/>
    <w:rsid w:val="00CB7B7E"/>
    <w:rsid w:val="00CB7C04"/>
    <w:rsid w:val="00CB7DE5"/>
    <w:rsid w:val="00CB7DFA"/>
    <w:rsid w:val="00CB7F0C"/>
    <w:rsid w:val="00CC040A"/>
    <w:rsid w:val="00CC0D09"/>
    <w:rsid w:val="00CC0DF1"/>
    <w:rsid w:val="00CC18F6"/>
    <w:rsid w:val="00CC1CD9"/>
    <w:rsid w:val="00CC2053"/>
    <w:rsid w:val="00CC22FE"/>
    <w:rsid w:val="00CC24E6"/>
    <w:rsid w:val="00CC26C1"/>
    <w:rsid w:val="00CC28EE"/>
    <w:rsid w:val="00CC2A6A"/>
    <w:rsid w:val="00CC2CC8"/>
    <w:rsid w:val="00CC2D0A"/>
    <w:rsid w:val="00CC2E81"/>
    <w:rsid w:val="00CC33F7"/>
    <w:rsid w:val="00CC4507"/>
    <w:rsid w:val="00CC4653"/>
    <w:rsid w:val="00CC4C9B"/>
    <w:rsid w:val="00CC4CE2"/>
    <w:rsid w:val="00CC4DB7"/>
    <w:rsid w:val="00CC515F"/>
    <w:rsid w:val="00CC561F"/>
    <w:rsid w:val="00CC579F"/>
    <w:rsid w:val="00CC6491"/>
    <w:rsid w:val="00CC6756"/>
    <w:rsid w:val="00CC67B7"/>
    <w:rsid w:val="00CC6CD7"/>
    <w:rsid w:val="00CC6CDE"/>
    <w:rsid w:val="00CC6D13"/>
    <w:rsid w:val="00CC717D"/>
    <w:rsid w:val="00CC7664"/>
    <w:rsid w:val="00CC7DBF"/>
    <w:rsid w:val="00CD0797"/>
    <w:rsid w:val="00CD1155"/>
    <w:rsid w:val="00CD149E"/>
    <w:rsid w:val="00CD1B77"/>
    <w:rsid w:val="00CD1DA4"/>
    <w:rsid w:val="00CD1DAC"/>
    <w:rsid w:val="00CD225E"/>
    <w:rsid w:val="00CD2719"/>
    <w:rsid w:val="00CD2908"/>
    <w:rsid w:val="00CD2B60"/>
    <w:rsid w:val="00CD30E9"/>
    <w:rsid w:val="00CD311E"/>
    <w:rsid w:val="00CD31DC"/>
    <w:rsid w:val="00CD33DE"/>
    <w:rsid w:val="00CD341A"/>
    <w:rsid w:val="00CD3A99"/>
    <w:rsid w:val="00CD441B"/>
    <w:rsid w:val="00CD4867"/>
    <w:rsid w:val="00CD4E45"/>
    <w:rsid w:val="00CD53A9"/>
    <w:rsid w:val="00CD556E"/>
    <w:rsid w:val="00CD56A3"/>
    <w:rsid w:val="00CD5AE3"/>
    <w:rsid w:val="00CD5D95"/>
    <w:rsid w:val="00CD7081"/>
    <w:rsid w:val="00CD7091"/>
    <w:rsid w:val="00CD71B5"/>
    <w:rsid w:val="00CD74AE"/>
    <w:rsid w:val="00CD7EAA"/>
    <w:rsid w:val="00CE0959"/>
    <w:rsid w:val="00CE0DB9"/>
    <w:rsid w:val="00CE0E5B"/>
    <w:rsid w:val="00CE15AB"/>
    <w:rsid w:val="00CE1ADF"/>
    <w:rsid w:val="00CE1C9D"/>
    <w:rsid w:val="00CE1E35"/>
    <w:rsid w:val="00CE245D"/>
    <w:rsid w:val="00CE276C"/>
    <w:rsid w:val="00CE2AA0"/>
    <w:rsid w:val="00CE30A0"/>
    <w:rsid w:val="00CE31C2"/>
    <w:rsid w:val="00CE354A"/>
    <w:rsid w:val="00CE35AE"/>
    <w:rsid w:val="00CE422D"/>
    <w:rsid w:val="00CE424F"/>
    <w:rsid w:val="00CE49D0"/>
    <w:rsid w:val="00CE54FF"/>
    <w:rsid w:val="00CE5ADA"/>
    <w:rsid w:val="00CE5C2C"/>
    <w:rsid w:val="00CE5C56"/>
    <w:rsid w:val="00CE643A"/>
    <w:rsid w:val="00CE669D"/>
    <w:rsid w:val="00CE680D"/>
    <w:rsid w:val="00CE6907"/>
    <w:rsid w:val="00CE6A5C"/>
    <w:rsid w:val="00CE6AB0"/>
    <w:rsid w:val="00CE7509"/>
    <w:rsid w:val="00CE75C1"/>
    <w:rsid w:val="00CE7A5F"/>
    <w:rsid w:val="00CE7F79"/>
    <w:rsid w:val="00CE7FF2"/>
    <w:rsid w:val="00CF02E4"/>
    <w:rsid w:val="00CF043C"/>
    <w:rsid w:val="00CF080E"/>
    <w:rsid w:val="00CF0F04"/>
    <w:rsid w:val="00CF10D1"/>
    <w:rsid w:val="00CF12C1"/>
    <w:rsid w:val="00CF18C3"/>
    <w:rsid w:val="00CF1AAD"/>
    <w:rsid w:val="00CF1C35"/>
    <w:rsid w:val="00CF1D9D"/>
    <w:rsid w:val="00CF22B1"/>
    <w:rsid w:val="00CF26A2"/>
    <w:rsid w:val="00CF2737"/>
    <w:rsid w:val="00CF2BD8"/>
    <w:rsid w:val="00CF2CE5"/>
    <w:rsid w:val="00CF2E86"/>
    <w:rsid w:val="00CF3070"/>
    <w:rsid w:val="00CF399F"/>
    <w:rsid w:val="00CF3A05"/>
    <w:rsid w:val="00CF3E4F"/>
    <w:rsid w:val="00CF3ED4"/>
    <w:rsid w:val="00CF3FB5"/>
    <w:rsid w:val="00CF42F8"/>
    <w:rsid w:val="00CF451C"/>
    <w:rsid w:val="00CF45A2"/>
    <w:rsid w:val="00CF4799"/>
    <w:rsid w:val="00CF48A8"/>
    <w:rsid w:val="00CF5263"/>
    <w:rsid w:val="00CF5779"/>
    <w:rsid w:val="00CF5C77"/>
    <w:rsid w:val="00CF5E1D"/>
    <w:rsid w:val="00CF6244"/>
    <w:rsid w:val="00CF6A4D"/>
    <w:rsid w:val="00CF6C17"/>
    <w:rsid w:val="00CF6EA6"/>
    <w:rsid w:val="00CF787A"/>
    <w:rsid w:val="00CF7C55"/>
    <w:rsid w:val="00CF7C77"/>
    <w:rsid w:val="00D000ED"/>
    <w:rsid w:val="00D00464"/>
    <w:rsid w:val="00D00D5B"/>
    <w:rsid w:val="00D00DCD"/>
    <w:rsid w:val="00D00EC5"/>
    <w:rsid w:val="00D00F73"/>
    <w:rsid w:val="00D01134"/>
    <w:rsid w:val="00D01209"/>
    <w:rsid w:val="00D01604"/>
    <w:rsid w:val="00D01D46"/>
    <w:rsid w:val="00D02102"/>
    <w:rsid w:val="00D02366"/>
    <w:rsid w:val="00D0249F"/>
    <w:rsid w:val="00D025DE"/>
    <w:rsid w:val="00D02AE9"/>
    <w:rsid w:val="00D03187"/>
    <w:rsid w:val="00D03642"/>
    <w:rsid w:val="00D03912"/>
    <w:rsid w:val="00D03B7C"/>
    <w:rsid w:val="00D03CE8"/>
    <w:rsid w:val="00D03DF8"/>
    <w:rsid w:val="00D04065"/>
    <w:rsid w:val="00D04723"/>
    <w:rsid w:val="00D04D54"/>
    <w:rsid w:val="00D05127"/>
    <w:rsid w:val="00D0515D"/>
    <w:rsid w:val="00D0565A"/>
    <w:rsid w:val="00D058D6"/>
    <w:rsid w:val="00D059B1"/>
    <w:rsid w:val="00D05A0E"/>
    <w:rsid w:val="00D064CE"/>
    <w:rsid w:val="00D06771"/>
    <w:rsid w:val="00D067EE"/>
    <w:rsid w:val="00D071C2"/>
    <w:rsid w:val="00D074EB"/>
    <w:rsid w:val="00D07506"/>
    <w:rsid w:val="00D07744"/>
    <w:rsid w:val="00D07DB3"/>
    <w:rsid w:val="00D10014"/>
    <w:rsid w:val="00D100A1"/>
    <w:rsid w:val="00D10B28"/>
    <w:rsid w:val="00D10B3D"/>
    <w:rsid w:val="00D10B48"/>
    <w:rsid w:val="00D10D75"/>
    <w:rsid w:val="00D110DB"/>
    <w:rsid w:val="00D1164F"/>
    <w:rsid w:val="00D11669"/>
    <w:rsid w:val="00D1174C"/>
    <w:rsid w:val="00D118A0"/>
    <w:rsid w:val="00D119E0"/>
    <w:rsid w:val="00D11C64"/>
    <w:rsid w:val="00D12331"/>
    <w:rsid w:val="00D125D1"/>
    <w:rsid w:val="00D1283A"/>
    <w:rsid w:val="00D133DB"/>
    <w:rsid w:val="00D13AFC"/>
    <w:rsid w:val="00D13BEB"/>
    <w:rsid w:val="00D13D06"/>
    <w:rsid w:val="00D14327"/>
    <w:rsid w:val="00D14590"/>
    <w:rsid w:val="00D148B0"/>
    <w:rsid w:val="00D15293"/>
    <w:rsid w:val="00D15594"/>
    <w:rsid w:val="00D15671"/>
    <w:rsid w:val="00D15B56"/>
    <w:rsid w:val="00D15E96"/>
    <w:rsid w:val="00D1659F"/>
    <w:rsid w:val="00D165F9"/>
    <w:rsid w:val="00D1683C"/>
    <w:rsid w:val="00D16A04"/>
    <w:rsid w:val="00D16CFC"/>
    <w:rsid w:val="00D16D18"/>
    <w:rsid w:val="00D16E6E"/>
    <w:rsid w:val="00D17ED4"/>
    <w:rsid w:val="00D203EE"/>
    <w:rsid w:val="00D20C7A"/>
    <w:rsid w:val="00D20E7F"/>
    <w:rsid w:val="00D212B3"/>
    <w:rsid w:val="00D2139E"/>
    <w:rsid w:val="00D21843"/>
    <w:rsid w:val="00D21E64"/>
    <w:rsid w:val="00D21FFB"/>
    <w:rsid w:val="00D22648"/>
    <w:rsid w:val="00D22675"/>
    <w:rsid w:val="00D228A3"/>
    <w:rsid w:val="00D22A45"/>
    <w:rsid w:val="00D22E20"/>
    <w:rsid w:val="00D2327C"/>
    <w:rsid w:val="00D23311"/>
    <w:rsid w:val="00D238AB"/>
    <w:rsid w:val="00D23D52"/>
    <w:rsid w:val="00D242A5"/>
    <w:rsid w:val="00D246C2"/>
    <w:rsid w:val="00D247EC"/>
    <w:rsid w:val="00D24811"/>
    <w:rsid w:val="00D2482E"/>
    <w:rsid w:val="00D258F8"/>
    <w:rsid w:val="00D258FE"/>
    <w:rsid w:val="00D2595C"/>
    <w:rsid w:val="00D25C5D"/>
    <w:rsid w:val="00D26545"/>
    <w:rsid w:val="00D2666C"/>
    <w:rsid w:val="00D26D22"/>
    <w:rsid w:val="00D26E50"/>
    <w:rsid w:val="00D26F85"/>
    <w:rsid w:val="00D271BF"/>
    <w:rsid w:val="00D274A3"/>
    <w:rsid w:val="00D27E71"/>
    <w:rsid w:val="00D30327"/>
    <w:rsid w:val="00D30437"/>
    <w:rsid w:val="00D31006"/>
    <w:rsid w:val="00D312A4"/>
    <w:rsid w:val="00D31614"/>
    <w:rsid w:val="00D31813"/>
    <w:rsid w:val="00D31995"/>
    <w:rsid w:val="00D31AB8"/>
    <w:rsid w:val="00D32102"/>
    <w:rsid w:val="00D3222B"/>
    <w:rsid w:val="00D3233D"/>
    <w:rsid w:val="00D32417"/>
    <w:rsid w:val="00D325F8"/>
    <w:rsid w:val="00D326D9"/>
    <w:rsid w:val="00D32BB4"/>
    <w:rsid w:val="00D32F76"/>
    <w:rsid w:val="00D33262"/>
    <w:rsid w:val="00D3346E"/>
    <w:rsid w:val="00D33820"/>
    <w:rsid w:val="00D33858"/>
    <w:rsid w:val="00D33A5A"/>
    <w:rsid w:val="00D33EED"/>
    <w:rsid w:val="00D34333"/>
    <w:rsid w:val="00D34530"/>
    <w:rsid w:val="00D3493F"/>
    <w:rsid w:val="00D350D2"/>
    <w:rsid w:val="00D35252"/>
    <w:rsid w:val="00D35BEA"/>
    <w:rsid w:val="00D35C7A"/>
    <w:rsid w:val="00D35C9E"/>
    <w:rsid w:val="00D35D1C"/>
    <w:rsid w:val="00D35E53"/>
    <w:rsid w:val="00D36045"/>
    <w:rsid w:val="00D37345"/>
    <w:rsid w:val="00D37495"/>
    <w:rsid w:val="00D374AD"/>
    <w:rsid w:val="00D378C5"/>
    <w:rsid w:val="00D3797D"/>
    <w:rsid w:val="00D37B0F"/>
    <w:rsid w:val="00D37CB9"/>
    <w:rsid w:val="00D37DE1"/>
    <w:rsid w:val="00D40176"/>
    <w:rsid w:val="00D402A2"/>
    <w:rsid w:val="00D40D9C"/>
    <w:rsid w:val="00D40F82"/>
    <w:rsid w:val="00D41750"/>
    <w:rsid w:val="00D41AF9"/>
    <w:rsid w:val="00D41BDF"/>
    <w:rsid w:val="00D41E90"/>
    <w:rsid w:val="00D4281F"/>
    <w:rsid w:val="00D42A6F"/>
    <w:rsid w:val="00D4323B"/>
    <w:rsid w:val="00D43BDF"/>
    <w:rsid w:val="00D43E26"/>
    <w:rsid w:val="00D44443"/>
    <w:rsid w:val="00D4517C"/>
    <w:rsid w:val="00D454F8"/>
    <w:rsid w:val="00D45C8F"/>
    <w:rsid w:val="00D45FF1"/>
    <w:rsid w:val="00D46051"/>
    <w:rsid w:val="00D461A9"/>
    <w:rsid w:val="00D461F6"/>
    <w:rsid w:val="00D46329"/>
    <w:rsid w:val="00D466BF"/>
    <w:rsid w:val="00D46999"/>
    <w:rsid w:val="00D46BD8"/>
    <w:rsid w:val="00D46D05"/>
    <w:rsid w:val="00D472DA"/>
    <w:rsid w:val="00D4739C"/>
    <w:rsid w:val="00D478C0"/>
    <w:rsid w:val="00D47E04"/>
    <w:rsid w:val="00D5038D"/>
    <w:rsid w:val="00D507AB"/>
    <w:rsid w:val="00D50B92"/>
    <w:rsid w:val="00D50D8F"/>
    <w:rsid w:val="00D511C1"/>
    <w:rsid w:val="00D511E9"/>
    <w:rsid w:val="00D5146B"/>
    <w:rsid w:val="00D51E3A"/>
    <w:rsid w:val="00D52352"/>
    <w:rsid w:val="00D5276D"/>
    <w:rsid w:val="00D527C6"/>
    <w:rsid w:val="00D52F2A"/>
    <w:rsid w:val="00D53033"/>
    <w:rsid w:val="00D5353A"/>
    <w:rsid w:val="00D53806"/>
    <w:rsid w:val="00D53857"/>
    <w:rsid w:val="00D53D9E"/>
    <w:rsid w:val="00D54776"/>
    <w:rsid w:val="00D54F0D"/>
    <w:rsid w:val="00D54F51"/>
    <w:rsid w:val="00D55682"/>
    <w:rsid w:val="00D558DB"/>
    <w:rsid w:val="00D55DAE"/>
    <w:rsid w:val="00D56420"/>
    <w:rsid w:val="00D565D7"/>
    <w:rsid w:val="00D56702"/>
    <w:rsid w:val="00D56922"/>
    <w:rsid w:val="00D56982"/>
    <w:rsid w:val="00D56D4D"/>
    <w:rsid w:val="00D5709E"/>
    <w:rsid w:val="00D573E5"/>
    <w:rsid w:val="00D57CD2"/>
    <w:rsid w:val="00D60005"/>
    <w:rsid w:val="00D601F1"/>
    <w:rsid w:val="00D60BD1"/>
    <w:rsid w:val="00D61098"/>
    <w:rsid w:val="00D61C41"/>
    <w:rsid w:val="00D6224B"/>
    <w:rsid w:val="00D626B6"/>
    <w:rsid w:val="00D627E2"/>
    <w:rsid w:val="00D62E36"/>
    <w:rsid w:val="00D63023"/>
    <w:rsid w:val="00D63055"/>
    <w:rsid w:val="00D63221"/>
    <w:rsid w:val="00D6322E"/>
    <w:rsid w:val="00D634BB"/>
    <w:rsid w:val="00D63BC6"/>
    <w:rsid w:val="00D65181"/>
    <w:rsid w:val="00D654D4"/>
    <w:rsid w:val="00D6572D"/>
    <w:rsid w:val="00D658EA"/>
    <w:rsid w:val="00D65A61"/>
    <w:rsid w:val="00D6606E"/>
    <w:rsid w:val="00D660AF"/>
    <w:rsid w:val="00D660EC"/>
    <w:rsid w:val="00D665A9"/>
    <w:rsid w:val="00D666B7"/>
    <w:rsid w:val="00D66C17"/>
    <w:rsid w:val="00D67394"/>
    <w:rsid w:val="00D67483"/>
    <w:rsid w:val="00D674D2"/>
    <w:rsid w:val="00D67741"/>
    <w:rsid w:val="00D67935"/>
    <w:rsid w:val="00D67A05"/>
    <w:rsid w:val="00D67A61"/>
    <w:rsid w:val="00D67DCF"/>
    <w:rsid w:val="00D67FC9"/>
    <w:rsid w:val="00D7018E"/>
    <w:rsid w:val="00D70196"/>
    <w:rsid w:val="00D70493"/>
    <w:rsid w:val="00D706D7"/>
    <w:rsid w:val="00D70766"/>
    <w:rsid w:val="00D70C78"/>
    <w:rsid w:val="00D71019"/>
    <w:rsid w:val="00D710C4"/>
    <w:rsid w:val="00D71465"/>
    <w:rsid w:val="00D716CB"/>
    <w:rsid w:val="00D71772"/>
    <w:rsid w:val="00D717DF"/>
    <w:rsid w:val="00D719DA"/>
    <w:rsid w:val="00D71AC6"/>
    <w:rsid w:val="00D723C0"/>
    <w:rsid w:val="00D72A01"/>
    <w:rsid w:val="00D72B01"/>
    <w:rsid w:val="00D72EDC"/>
    <w:rsid w:val="00D73134"/>
    <w:rsid w:val="00D73BFE"/>
    <w:rsid w:val="00D73CA7"/>
    <w:rsid w:val="00D73E93"/>
    <w:rsid w:val="00D74072"/>
    <w:rsid w:val="00D74138"/>
    <w:rsid w:val="00D741DF"/>
    <w:rsid w:val="00D741F9"/>
    <w:rsid w:val="00D74508"/>
    <w:rsid w:val="00D7457C"/>
    <w:rsid w:val="00D74FBC"/>
    <w:rsid w:val="00D75074"/>
    <w:rsid w:val="00D756C4"/>
    <w:rsid w:val="00D75819"/>
    <w:rsid w:val="00D759DB"/>
    <w:rsid w:val="00D75C9F"/>
    <w:rsid w:val="00D75CC7"/>
    <w:rsid w:val="00D75CFC"/>
    <w:rsid w:val="00D75E4F"/>
    <w:rsid w:val="00D76BEE"/>
    <w:rsid w:val="00D76EEB"/>
    <w:rsid w:val="00D77040"/>
    <w:rsid w:val="00D7788A"/>
    <w:rsid w:val="00D779EC"/>
    <w:rsid w:val="00D77BB6"/>
    <w:rsid w:val="00D77DB1"/>
    <w:rsid w:val="00D80080"/>
    <w:rsid w:val="00D80426"/>
    <w:rsid w:val="00D80460"/>
    <w:rsid w:val="00D80DD7"/>
    <w:rsid w:val="00D812B6"/>
    <w:rsid w:val="00D81AE8"/>
    <w:rsid w:val="00D822B9"/>
    <w:rsid w:val="00D826AF"/>
    <w:rsid w:val="00D828FA"/>
    <w:rsid w:val="00D82BBB"/>
    <w:rsid w:val="00D82F74"/>
    <w:rsid w:val="00D8327B"/>
    <w:rsid w:val="00D836DF"/>
    <w:rsid w:val="00D837FF"/>
    <w:rsid w:val="00D83BB8"/>
    <w:rsid w:val="00D83DD3"/>
    <w:rsid w:val="00D83E02"/>
    <w:rsid w:val="00D8427E"/>
    <w:rsid w:val="00D842F1"/>
    <w:rsid w:val="00D846EF"/>
    <w:rsid w:val="00D8486B"/>
    <w:rsid w:val="00D848E8"/>
    <w:rsid w:val="00D84E06"/>
    <w:rsid w:val="00D85199"/>
    <w:rsid w:val="00D85A36"/>
    <w:rsid w:val="00D85B22"/>
    <w:rsid w:val="00D85E88"/>
    <w:rsid w:val="00D86006"/>
    <w:rsid w:val="00D8606D"/>
    <w:rsid w:val="00D8629F"/>
    <w:rsid w:val="00D867CF"/>
    <w:rsid w:val="00D86CAA"/>
    <w:rsid w:val="00D87004"/>
    <w:rsid w:val="00D87317"/>
    <w:rsid w:val="00D87374"/>
    <w:rsid w:val="00D87459"/>
    <w:rsid w:val="00D874B1"/>
    <w:rsid w:val="00D87D76"/>
    <w:rsid w:val="00D90181"/>
    <w:rsid w:val="00D90C59"/>
    <w:rsid w:val="00D90EBA"/>
    <w:rsid w:val="00D91586"/>
    <w:rsid w:val="00D9188A"/>
    <w:rsid w:val="00D91BAC"/>
    <w:rsid w:val="00D91F6D"/>
    <w:rsid w:val="00D91FCC"/>
    <w:rsid w:val="00D927D2"/>
    <w:rsid w:val="00D92892"/>
    <w:rsid w:val="00D92AF6"/>
    <w:rsid w:val="00D931D6"/>
    <w:rsid w:val="00D93415"/>
    <w:rsid w:val="00D934F6"/>
    <w:rsid w:val="00D9397B"/>
    <w:rsid w:val="00D941DB"/>
    <w:rsid w:val="00D94B91"/>
    <w:rsid w:val="00D94EE0"/>
    <w:rsid w:val="00D95039"/>
    <w:rsid w:val="00D9516F"/>
    <w:rsid w:val="00D95D42"/>
    <w:rsid w:val="00D9617B"/>
    <w:rsid w:val="00D96234"/>
    <w:rsid w:val="00D96638"/>
    <w:rsid w:val="00D966C9"/>
    <w:rsid w:val="00D96A1C"/>
    <w:rsid w:val="00D96C6A"/>
    <w:rsid w:val="00D96E20"/>
    <w:rsid w:val="00D96E24"/>
    <w:rsid w:val="00D97123"/>
    <w:rsid w:val="00D97220"/>
    <w:rsid w:val="00D9727F"/>
    <w:rsid w:val="00D97426"/>
    <w:rsid w:val="00D97489"/>
    <w:rsid w:val="00D97CB1"/>
    <w:rsid w:val="00D97E15"/>
    <w:rsid w:val="00DA055E"/>
    <w:rsid w:val="00DA0B44"/>
    <w:rsid w:val="00DA0C28"/>
    <w:rsid w:val="00DA0C58"/>
    <w:rsid w:val="00DA0EB7"/>
    <w:rsid w:val="00DA0FE8"/>
    <w:rsid w:val="00DA1255"/>
    <w:rsid w:val="00DA168A"/>
    <w:rsid w:val="00DA18ED"/>
    <w:rsid w:val="00DA1C56"/>
    <w:rsid w:val="00DA247B"/>
    <w:rsid w:val="00DA30BC"/>
    <w:rsid w:val="00DA316A"/>
    <w:rsid w:val="00DA3544"/>
    <w:rsid w:val="00DA374C"/>
    <w:rsid w:val="00DA3C74"/>
    <w:rsid w:val="00DA45F3"/>
    <w:rsid w:val="00DA49C0"/>
    <w:rsid w:val="00DA4B2B"/>
    <w:rsid w:val="00DA4B32"/>
    <w:rsid w:val="00DA4C48"/>
    <w:rsid w:val="00DA4D6D"/>
    <w:rsid w:val="00DA4DE5"/>
    <w:rsid w:val="00DA4E9B"/>
    <w:rsid w:val="00DA5590"/>
    <w:rsid w:val="00DA57A5"/>
    <w:rsid w:val="00DA5FFB"/>
    <w:rsid w:val="00DA6343"/>
    <w:rsid w:val="00DA63BB"/>
    <w:rsid w:val="00DA650F"/>
    <w:rsid w:val="00DA66DC"/>
    <w:rsid w:val="00DA6818"/>
    <w:rsid w:val="00DA6EE3"/>
    <w:rsid w:val="00DA6EF2"/>
    <w:rsid w:val="00DA72AD"/>
    <w:rsid w:val="00DA7930"/>
    <w:rsid w:val="00DB0161"/>
    <w:rsid w:val="00DB0441"/>
    <w:rsid w:val="00DB04DF"/>
    <w:rsid w:val="00DB0867"/>
    <w:rsid w:val="00DB0A13"/>
    <w:rsid w:val="00DB0BD3"/>
    <w:rsid w:val="00DB1B8B"/>
    <w:rsid w:val="00DB209D"/>
    <w:rsid w:val="00DB23FF"/>
    <w:rsid w:val="00DB2D32"/>
    <w:rsid w:val="00DB388F"/>
    <w:rsid w:val="00DB3CCF"/>
    <w:rsid w:val="00DB3FD0"/>
    <w:rsid w:val="00DB4240"/>
    <w:rsid w:val="00DB427E"/>
    <w:rsid w:val="00DB44B8"/>
    <w:rsid w:val="00DB48E1"/>
    <w:rsid w:val="00DB4E4C"/>
    <w:rsid w:val="00DB5630"/>
    <w:rsid w:val="00DB5869"/>
    <w:rsid w:val="00DB5DA2"/>
    <w:rsid w:val="00DB600D"/>
    <w:rsid w:val="00DB602F"/>
    <w:rsid w:val="00DB6402"/>
    <w:rsid w:val="00DB644B"/>
    <w:rsid w:val="00DB683E"/>
    <w:rsid w:val="00DB69CC"/>
    <w:rsid w:val="00DB6F15"/>
    <w:rsid w:val="00DB6F3D"/>
    <w:rsid w:val="00DB7615"/>
    <w:rsid w:val="00DB78FC"/>
    <w:rsid w:val="00DB7968"/>
    <w:rsid w:val="00DC00EE"/>
    <w:rsid w:val="00DC05EB"/>
    <w:rsid w:val="00DC070E"/>
    <w:rsid w:val="00DC0B3E"/>
    <w:rsid w:val="00DC0B51"/>
    <w:rsid w:val="00DC12EE"/>
    <w:rsid w:val="00DC142F"/>
    <w:rsid w:val="00DC15C3"/>
    <w:rsid w:val="00DC16EC"/>
    <w:rsid w:val="00DC18CF"/>
    <w:rsid w:val="00DC1BC0"/>
    <w:rsid w:val="00DC27F0"/>
    <w:rsid w:val="00DC27F4"/>
    <w:rsid w:val="00DC2C1E"/>
    <w:rsid w:val="00DC2C27"/>
    <w:rsid w:val="00DC2D79"/>
    <w:rsid w:val="00DC2EA5"/>
    <w:rsid w:val="00DC3255"/>
    <w:rsid w:val="00DC3D34"/>
    <w:rsid w:val="00DC4359"/>
    <w:rsid w:val="00DC4598"/>
    <w:rsid w:val="00DC479C"/>
    <w:rsid w:val="00DC4CEF"/>
    <w:rsid w:val="00DC4F24"/>
    <w:rsid w:val="00DC4FC8"/>
    <w:rsid w:val="00DC5C8C"/>
    <w:rsid w:val="00DC622F"/>
    <w:rsid w:val="00DC65CE"/>
    <w:rsid w:val="00DC66B1"/>
    <w:rsid w:val="00DC6A47"/>
    <w:rsid w:val="00DC6C4B"/>
    <w:rsid w:val="00DC7255"/>
    <w:rsid w:val="00DC7CB5"/>
    <w:rsid w:val="00DD0872"/>
    <w:rsid w:val="00DD1D66"/>
    <w:rsid w:val="00DD228A"/>
    <w:rsid w:val="00DD27A0"/>
    <w:rsid w:val="00DD29D4"/>
    <w:rsid w:val="00DD2DF4"/>
    <w:rsid w:val="00DD321B"/>
    <w:rsid w:val="00DD43D8"/>
    <w:rsid w:val="00DD45C9"/>
    <w:rsid w:val="00DD46BA"/>
    <w:rsid w:val="00DD4D1F"/>
    <w:rsid w:val="00DD5453"/>
    <w:rsid w:val="00DD5854"/>
    <w:rsid w:val="00DD5C05"/>
    <w:rsid w:val="00DD5FBE"/>
    <w:rsid w:val="00DD60D6"/>
    <w:rsid w:val="00DD6727"/>
    <w:rsid w:val="00DD68BA"/>
    <w:rsid w:val="00DD690A"/>
    <w:rsid w:val="00DD7872"/>
    <w:rsid w:val="00DD78D8"/>
    <w:rsid w:val="00DD7DA9"/>
    <w:rsid w:val="00DE004E"/>
    <w:rsid w:val="00DE0318"/>
    <w:rsid w:val="00DE037C"/>
    <w:rsid w:val="00DE0E11"/>
    <w:rsid w:val="00DE0E46"/>
    <w:rsid w:val="00DE12C1"/>
    <w:rsid w:val="00DE140D"/>
    <w:rsid w:val="00DE1ABA"/>
    <w:rsid w:val="00DE1D48"/>
    <w:rsid w:val="00DE1F49"/>
    <w:rsid w:val="00DE23C9"/>
    <w:rsid w:val="00DE246A"/>
    <w:rsid w:val="00DE2514"/>
    <w:rsid w:val="00DE2CA6"/>
    <w:rsid w:val="00DE2DF9"/>
    <w:rsid w:val="00DE3F40"/>
    <w:rsid w:val="00DE43DB"/>
    <w:rsid w:val="00DE4490"/>
    <w:rsid w:val="00DE4734"/>
    <w:rsid w:val="00DE47D9"/>
    <w:rsid w:val="00DE507F"/>
    <w:rsid w:val="00DE5358"/>
    <w:rsid w:val="00DE5390"/>
    <w:rsid w:val="00DE545D"/>
    <w:rsid w:val="00DE54FB"/>
    <w:rsid w:val="00DE55BE"/>
    <w:rsid w:val="00DE5C38"/>
    <w:rsid w:val="00DE6035"/>
    <w:rsid w:val="00DE6197"/>
    <w:rsid w:val="00DE7329"/>
    <w:rsid w:val="00DE73C4"/>
    <w:rsid w:val="00DE7BDE"/>
    <w:rsid w:val="00DE7F51"/>
    <w:rsid w:val="00DF056D"/>
    <w:rsid w:val="00DF099B"/>
    <w:rsid w:val="00DF0BC2"/>
    <w:rsid w:val="00DF11F2"/>
    <w:rsid w:val="00DF12FA"/>
    <w:rsid w:val="00DF138F"/>
    <w:rsid w:val="00DF17F7"/>
    <w:rsid w:val="00DF1882"/>
    <w:rsid w:val="00DF190E"/>
    <w:rsid w:val="00DF2383"/>
    <w:rsid w:val="00DF285A"/>
    <w:rsid w:val="00DF3064"/>
    <w:rsid w:val="00DF3AE5"/>
    <w:rsid w:val="00DF3D0F"/>
    <w:rsid w:val="00DF4524"/>
    <w:rsid w:val="00DF484C"/>
    <w:rsid w:val="00DF4BAE"/>
    <w:rsid w:val="00DF4C61"/>
    <w:rsid w:val="00DF5075"/>
    <w:rsid w:val="00DF56D3"/>
    <w:rsid w:val="00DF5720"/>
    <w:rsid w:val="00DF5D33"/>
    <w:rsid w:val="00DF5D71"/>
    <w:rsid w:val="00DF5EC5"/>
    <w:rsid w:val="00DF61D8"/>
    <w:rsid w:val="00DF658D"/>
    <w:rsid w:val="00DF6E37"/>
    <w:rsid w:val="00DF71F9"/>
    <w:rsid w:val="00DF7558"/>
    <w:rsid w:val="00DF78C7"/>
    <w:rsid w:val="00DF7B8C"/>
    <w:rsid w:val="00DF7E29"/>
    <w:rsid w:val="00E00140"/>
    <w:rsid w:val="00E00229"/>
    <w:rsid w:val="00E002EB"/>
    <w:rsid w:val="00E0040D"/>
    <w:rsid w:val="00E00C3B"/>
    <w:rsid w:val="00E00CAD"/>
    <w:rsid w:val="00E011A9"/>
    <w:rsid w:val="00E011CE"/>
    <w:rsid w:val="00E016DB"/>
    <w:rsid w:val="00E01987"/>
    <w:rsid w:val="00E021B4"/>
    <w:rsid w:val="00E02336"/>
    <w:rsid w:val="00E02478"/>
    <w:rsid w:val="00E02707"/>
    <w:rsid w:val="00E029D4"/>
    <w:rsid w:val="00E02B79"/>
    <w:rsid w:val="00E02C55"/>
    <w:rsid w:val="00E02EA3"/>
    <w:rsid w:val="00E03909"/>
    <w:rsid w:val="00E03966"/>
    <w:rsid w:val="00E03B06"/>
    <w:rsid w:val="00E03B08"/>
    <w:rsid w:val="00E03CD4"/>
    <w:rsid w:val="00E04230"/>
    <w:rsid w:val="00E04DEC"/>
    <w:rsid w:val="00E051B4"/>
    <w:rsid w:val="00E05685"/>
    <w:rsid w:val="00E0586A"/>
    <w:rsid w:val="00E05B54"/>
    <w:rsid w:val="00E05CB7"/>
    <w:rsid w:val="00E06858"/>
    <w:rsid w:val="00E06BAF"/>
    <w:rsid w:val="00E076A8"/>
    <w:rsid w:val="00E10C52"/>
    <w:rsid w:val="00E11157"/>
    <w:rsid w:val="00E113DB"/>
    <w:rsid w:val="00E11410"/>
    <w:rsid w:val="00E11BD7"/>
    <w:rsid w:val="00E124E7"/>
    <w:rsid w:val="00E1255D"/>
    <w:rsid w:val="00E12587"/>
    <w:rsid w:val="00E128C5"/>
    <w:rsid w:val="00E1303F"/>
    <w:rsid w:val="00E1315B"/>
    <w:rsid w:val="00E133CC"/>
    <w:rsid w:val="00E135A2"/>
    <w:rsid w:val="00E13BAB"/>
    <w:rsid w:val="00E13C0F"/>
    <w:rsid w:val="00E13D38"/>
    <w:rsid w:val="00E13F7A"/>
    <w:rsid w:val="00E145FD"/>
    <w:rsid w:val="00E14A63"/>
    <w:rsid w:val="00E1536C"/>
    <w:rsid w:val="00E1572E"/>
    <w:rsid w:val="00E15F4E"/>
    <w:rsid w:val="00E16009"/>
    <w:rsid w:val="00E1609E"/>
    <w:rsid w:val="00E16153"/>
    <w:rsid w:val="00E1679F"/>
    <w:rsid w:val="00E1693E"/>
    <w:rsid w:val="00E16986"/>
    <w:rsid w:val="00E16C90"/>
    <w:rsid w:val="00E173D6"/>
    <w:rsid w:val="00E17707"/>
    <w:rsid w:val="00E1780C"/>
    <w:rsid w:val="00E178D8"/>
    <w:rsid w:val="00E178E9"/>
    <w:rsid w:val="00E17A8F"/>
    <w:rsid w:val="00E204D5"/>
    <w:rsid w:val="00E2081F"/>
    <w:rsid w:val="00E20EF3"/>
    <w:rsid w:val="00E21362"/>
    <w:rsid w:val="00E215B1"/>
    <w:rsid w:val="00E21601"/>
    <w:rsid w:val="00E21B82"/>
    <w:rsid w:val="00E22163"/>
    <w:rsid w:val="00E223C3"/>
    <w:rsid w:val="00E23653"/>
    <w:rsid w:val="00E23E36"/>
    <w:rsid w:val="00E240CB"/>
    <w:rsid w:val="00E24205"/>
    <w:rsid w:val="00E2434D"/>
    <w:rsid w:val="00E244EA"/>
    <w:rsid w:val="00E24DF2"/>
    <w:rsid w:val="00E250D6"/>
    <w:rsid w:val="00E25789"/>
    <w:rsid w:val="00E25980"/>
    <w:rsid w:val="00E25AD4"/>
    <w:rsid w:val="00E263F2"/>
    <w:rsid w:val="00E26453"/>
    <w:rsid w:val="00E26471"/>
    <w:rsid w:val="00E267ED"/>
    <w:rsid w:val="00E268B5"/>
    <w:rsid w:val="00E26952"/>
    <w:rsid w:val="00E26971"/>
    <w:rsid w:val="00E26B1B"/>
    <w:rsid w:val="00E272BF"/>
    <w:rsid w:val="00E273E3"/>
    <w:rsid w:val="00E273FE"/>
    <w:rsid w:val="00E27560"/>
    <w:rsid w:val="00E27D33"/>
    <w:rsid w:val="00E27DA6"/>
    <w:rsid w:val="00E300CF"/>
    <w:rsid w:val="00E3083F"/>
    <w:rsid w:val="00E30F5B"/>
    <w:rsid w:val="00E310B9"/>
    <w:rsid w:val="00E31445"/>
    <w:rsid w:val="00E31635"/>
    <w:rsid w:val="00E316DD"/>
    <w:rsid w:val="00E317FC"/>
    <w:rsid w:val="00E31D44"/>
    <w:rsid w:val="00E31DD8"/>
    <w:rsid w:val="00E31E48"/>
    <w:rsid w:val="00E320AA"/>
    <w:rsid w:val="00E321A3"/>
    <w:rsid w:val="00E327A4"/>
    <w:rsid w:val="00E33602"/>
    <w:rsid w:val="00E337F0"/>
    <w:rsid w:val="00E33CFF"/>
    <w:rsid w:val="00E33D81"/>
    <w:rsid w:val="00E348A4"/>
    <w:rsid w:val="00E34C39"/>
    <w:rsid w:val="00E35147"/>
    <w:rsid w:val="00E35261"/>
    <w:rsid w:val="00E36086"/>
    <w:rsid w:val="00E36391"/>
    <w:rsid w:val="00E367FC"/>
    <w:rsid w:val="00E36CCA"/>
    <w:rsid w:val="00E36F72"/>
    <w:rsid w:val="00E36FBD"/>
    <w:rsid w:val="00E3718F"/>
    <w:rsid w:val="00E371CE"/>
    <w:rsid w:val="00E373B4"/>
    <w:rsid w:val="00E37669"/>
    <w:rsid w:val="00E377E4"/>
    <w:rsid w:val="00E37B0D"/>
    <w:rsid w:val="00E37C4C"/>
    <w:rsid w:val="00E40029"/>
    <w:rsid w:val="00E4013A"/>
    <w:rsid w:val="00E4048D"/>
    <w:rsid w:val="00E405F7"/>
    <w:rsid w:val="00E40AB3"/>
    <w:rsid w:val="00E40B10"/>
    <w:rsid w:val="00E40B30"/>
    <w:rsid w:val="00E413B7"/>
    <w:rsid w:val="00E413E6"/>
    <w:rsid w:val="00E4144B"/>
    <w:rsid w:val="00E41956"/>
    <w:rsid w:val="00E41AE0"/>
    <w:rsid w:val="00E41AFE"/>
    <w:rsid w:val="00E41B6D"/>
    <w:rsid w:val="00E41E3A"/>
    <w:rsid w:val="00E42198"/>
    <w:rsid w:val="00E42558"/>
    <w:rsid w:val="00E4260F"/>
    <w:rsid w:val="00E42F72"/>
    <w:rsid w:val="00E43489"/>
    <w:rsid w:val="00E436AD"/>
    <w:rsid w:val="00E43A47"/>
    <w:rsid w:val="00E449F2"/>
    <w:rsid w:val="00E45651"/>
    <w:rsid w:val="00E458C0"/>
    <w:rsid w:val="00E46080"/>
    <w:rsid w:val="00E462A2"/>
    <w:rsid w:val="00E46599"/>
    <w:rsid w:val="00E46AA0"/>
    <w:rsid w:val="00E46D7E"/>
    <w:rsid w:val="00E46F61"/>
    <w:rsid w:val="00E47381"/>
    <w:rsid w:val="00E473C0"/>
    <w:rsid w:val="00E47D31"/>
    <w:rsid w:val="00E47D68"/>
    <w:rsid w:val="00E500E4"/>
    <w:rsid w:val="00E5041A"/>
    <w:rsid w:val="00E504ED"/>
    <w:rsid w:val="00E50AB5"/>
    <w:rsid w:val="00E50BEE"/>
    <w:rsid w:val="00E50F08"/>
    <w:rsid w:val="00E51307"/>
    <w:rsid w:val="00E51901"/>
    <w:rsid w:val="00E519B5"/>
    <w:rsid w:val="00E519E8"/>
    <w:rsid w:val="00E5219B"/>
    <w:rsid w:val="00E523D0"/>
    <w:rsid w:val="00E5260C"/>
    <w:rsid w:val="00E52986"/>
    <w:rsid w:val="00E529C7"/>
    <w:rsid w:val="00E5336F"/>
    <w:rsid w:val="00E5358C"/>
    <w:rsid w:val="00E538B6"/>
    <w:rsid w:val="00E5398B"/>
    <w:rsid w:val="00E53C94"/>
    <w:rsid w:val="00E53FB7"/>
    <w:rsid w:val="00E53FF0"/>
    <w:rsid w:val="00E54250"/>
    <w:rsid w:val="00E542B0"/>
    <w:rsid w:val="00E54AB4"/>
    <w:rsid w:val="00E54AD1"/>
    <w:rsid w:val="00E55898"/>
    <w:rsid w:val="00E55BC1"/>
    <w:rsid w:val="00E55F92"/>
    <w:rsid w:val="00E56179"/>
    <w:rsid w:val="00E562B3"/>
    <w:rsid w:val="00E566CC"/>
    <w:rsid w:val="00E5692C"/>
    <w:rsid w:val="00E56AB3"/>
    <w:rsid w:val="00E56B0E"/>
    <w:rsid w:val="00E5720F"/>
    <w:rsid w:val="00E572EF"/>
    <w:rsid w:val="00E57538"/>
    <w:rsid w:val="00E57575"/>
    <w:rsid w:val="00E57B99"/>
    <w:rsid w:val="00E57D2B"/>
    <w:rsid w:val="00E60092"/>
    <w:rsid w:val="00E60096"/>
    <w:rsid w:val="00E60405"/>
    <w:rsid w:val="00E605E9"/>
    <w:rsid w:val="00E6069E"/>
    <w:rsid w:val="00E60A7E"/>
    <w:rsid w:val="00E611AB"/>
    <w:rsid w:val="00E6123F"/>
    <w:rsid w:val="00E61411"/>
    <w:rsid w:val="00E61967"/>
    <w:rsid w:val="00E61D0F"/>
    <w:rsid w:val="00E61FB9"/>
    <w:rsid w:val="00E62BF7"/>
    <w:rsid w:val="00E62CE5"/>
    <w:rsid w:val="00E635D8"/>
    <w:rsid w:val="00E63753"/>
    <w:rsid w:val="00E63B18"/>
    <w:rsid w:val="00E63D7C"/>
    <w:rsid w:val="00E6455C"/>
    <w:rsid w:val="00E656AF"/>
    <w:rsid w:val="00E65885"/>
    <w:rsid w:val="00E658AA"/>
    <w:rsid w:val="00E65AE9"/>
    <w:rsid w:val="00E6616F"/>
    <w:rsid w:val="00E66D88"/>
    <w:rsid w:val="00E66D9A"/>
    <w:rsid w:val="00E66FF7"/>
    <w:rsid w:val="00E6776E"/>
    <w:rsid w:val="00E67BD5"/>
    <w:rsid w:val="00E69FF0"/>
    <w:rsid w:val="00E7046E"/>
    <w:rsid w:val="00E709D5"/>
    <w:rsid w:val="00E70E77"/>
    <w:rsid w:val="00E70F6E"/>
    <w:rsid w:val="00E7101D"/>
    <w:rsid w:val="00E71505"/>
    <w:rsid w:val="00E71565"/>
    <w:rsid w:val="00E71D33"/>
    <w:rsid w:val="00E72A2F"/>
    <w:rsid w:val="00E72AB7"/>
    <w:rsid w:val="00E7301D"/>
    <w:rsid w:val="00E735A6"/>
    <w:rsid w:val="00E73771"/>
    <w:rsid w:val="00E73C90"/>
    <w:rsid w:val="00E73DF0"/>
    <w:rsid w:val="00E742D6"/>
    <w:rsid w:val="00E74E92"/>
    <w:rsid w:val="00E74EBA"/>
    <w:rsid w:val="00E7539E"/>
    <w:rsid w:val="00E75669"/>
    <w:rsid w:val="00E75740"/>
    <w:rsid w:val="00E7592F"/>
    <w:rsid w:val="00E75E78"/>
    <w:rsid w:val="00E76114"/>
    <w:rsid w:val="00E76681"/>
    <w:rsid w:val="00E7683A"/>
    <w:rsid w:val="00E769E0"/>
    <w:rsid w:val="00E76E0B"/>
    <w:rsid w:val="00E76E58"/>
    <w:rsid w:val="00E778D5"/>
    <w:rsid w:val="00E7798F"/>
    <w:rsid w:val="00E77D1F"/>
    <w:rsid w:val="00E77D88"/>
    <w:rsid w:val="00E77FE2"/>
    <w:rsid w:val="00E800C6"/>
    <w:rsid w:val="00E809D1"/>
    <w:rsid w:val="00E80A67"/>
    <w:rsid w:val="00E81252"/>
    <w:rsid w:val="00E815EC"/>
    <w:rsid w:val="00E81709"/>
    <w:rsid w:val="00E81B30"/>
    <w:rsid w:val="00E81F1D"/>
    <w:rsid w:val="00E82151"/>
    <w:rsid w:val="00E823B8"/>
    <w:rsid w:val="00E82ECE"/>
    <w:rsid w:val="00E83380"/>
    <w:rsid w:val="00E83497"/>
    <w:rsid w:val="00E837EE"/>
    <w:rsid w:val="00E83AF7"/>
    <w:rsid w:val="00E83EC5"/>
    <w:rsid w:val="00E83F4E"/>
    <w:rsid w:val="00E83F5E"/>
    <w:rsid w:val="00E8466C"/>
    <w:rsid w:val="00E8481A"/>
    <w:rsid w:val="00E8487A"/>
    <w:rsid w:val="00E84987"/>
    <w:rsid w:val="00E84ABE"/>
    <w:rsid w:val="00E84BFE"/>
    <w:rsid w:val="00E84E0D"/>
    <w:rsid w:val="00E84F53"/>
    <w:rsid w:val="00E84FFA"/>
    <w:rsid w:val="00E85382"/>
    <w:rsid w:val="00E8562F"/>
    <w:rsid w:val="00E8578F"/>
    <w:rsid w:val="00E8586F"/>
    <w:rsid w:val="00E85A9E"/>
    <w:rsid w:val="00E86098"/>
    <w:rsid w:val="00E860E8"/>
    <w:rsid w:val="00E86228"/>
    <w:rsid w:val="00E86B2F"/>
    <w:rsid w:val="00E86C73"/>
    <w:rsid w:val="00E86FE2"/>
    <w:rsid w:val="00E87056"/>
    <w:rsid w:val="00E870F7"/>
    <w:rsid w:val="00E875CD"/>
    <w:rsid w:val="00E87936"/>
    <w:rsid w:val="00E879EF"/>
    <w:rsid w:val="00E87A54"/>
    <w:rsid w:val="00E87D07"/>
    <w:rsid w:val="00E87E41"/>
    <w:rsid w:val="00E9079E"/>
    <w:rsid w:val="00E907FE"/>
    <w:rsid w:val="00E90A99"/>
    <w:rsid w:val="00E90D2B"/>
    <w:rsid w:val="00E90E6F"/>
    <w:rsid w:val="00E9145E"/>
    <w:rsid w:val="00E91D62"/>
    <w:rsid w:val="00E92408"/>
    <w:rsid w:val="00E92707"/>
    <w:rsid w:val="00E92B1A"/>
    <w:rsid w:val="00E92B71"/>
    <w:rsid w:val="00E92C7C"/>
    <w:rsid w:val="00E92D00"/>
    <w:rsid w:val="00E936C3"/>
    <w:rsid w:val="00E940A3"/>
    <w:rsid w:val="00E942E8"/>
    <w:rsid w:val="00E943CE"/>
    <w:rsid w:val="00E94685"/>
    <w:rsid w:val="00E94A9C"/>
    <w:rsid w:val="00E94FC8"/>
    <w:rsid w:val="00E9531F"/>
    <w:rsid w:val="00E95498"/>
    <w:rsid w:val="00E95829"/>
    <w:rsid w:val="00E95A09"/>
    <w:rsid w:val="00E95A9D"/>
    <w:rsid w:val="00E95C2F"/>
    <w:rsid w:val="00E963EC"/>
    <w:rsid w:val="00E968B5"/>
    <w:rsid w:val="00E969FC"/>
    <w:rsid w:val="00E96E39"/>
    <w:rsid w:val="00E970E3"/>
    <w:rsid w:val="00E9789E"/>
    <w:rsid w:val="00E97A63"/>
    <w:rsid w:val="00EA0501"/>
    <w:rsid w:val="00EA0E07"/>
    <w:rsid w:val="00EA14E5"/>
    <w:rsid w:val="00EA1719"/>
    <w:rsid w:val="00EA1921"/>
    <w:rsid w:val="00EA24C3"/>
    <w:rsid w:val="00EA2523"/>
    <w:rsid w:val="00EA2AF1"/>
    <w:rsid w:val="00EA2BF0"/>
    <w:rsid w:val="00EA30C3"/>
    <w:rsid w:val="00EA359A"/>
    <w:rsid w:val="00EA3C44"/>
    <w:rsid w:val="00EA4E58"/>
    <w:rsid w:val="00EA511B"/>
    <w:rsid w:val="00EA518E"/>
    <w:rsid w:val="00EA51D5"/>
    <w:rsid w:val="00EA52E1"/>
    <w:rsid w:val="00EA537C"/>
    <w:rsid w:val="00EA54B5"/>
    <w:rsid w:val="00EA55EF"/>
    <w:rsid w:val="00EA595D"/>
    <w:rsid w:val="00EA5B3D"/>
    <w:rsid w:val="00EA5EEA"/>
    <w:rsid w:val="00EA61F5"/>
    <w:rsid w:val="00EA63AE"/>
    <w:rsid w:val="00EA642A"/>
    <w:rsid w:val="00EA664B"/>
    <w:rsid w:val="00EA719B"/>
    <w:rsid w:val="00EA7A5D"/>
    <w:rsid w:val="00EA7A61"/>
    <w:rsid w:val="00EA7F11"/>
    <w:rsid w:val="00EA7F1C"/>
    <w:rsid w:val="00EA7FB1"/>
    <w:rsid w:val="00EB035C"/>
    <w:rsid w:val="00EB090E"/>
    <w:rsid w:val="00EB0B4A"/>
    <w:rsid w:val="00EB1009"/>
    <w:rsid w:val="00EB1B8B"/>
    <w:rsid w:val="00EB1BEF"/>
    <w:rsid w:val="00EB1CAC"/>
    <w:rsid w:val="00EB261C"/>
    <w:rsid w:val="00EB2BC2"/>
    <w:rsid w:val="00EB2C0D"/>
    <w:rsid w:val="00EB374A"/>
    <w:rsid w:val="00EB3E95"/>
    <w:rsid w:val="00EB3F10"/>
    <w:rsid w:val="00EB44E5"/>
    <w:rsid w:val="00EB4AE6"/>
    <w:rsid w:val="00EB4B4D"/>
    <w:rsid w:val="00EB4B63"/>
    <w:rsid w:val="00EB4F25"/>
    <w:rsid w:val="00EB544C"/>
    <w:rsid w:val="00EB5750"/>
    <w:rsid w:val="00EB58AF"/>
    <w:rsid w:val="00EB58CA"/>
    <w:rsid w:val="00EB6051"/>
    <w:rsid w:val="00EB6080"/>
    <w:rsid w:val="00EB6092"/>
    <w:rsid w:val="00EB61CC"/>
    <w:rsid w:val="00EB692F"/>
    <w:rsid w:val="00EB699B"/>
    <w:rsid w:val="00EB6C9D"/>
    <w:rsid w:val="00EB6CA7"/>
    <w:rsid w:val="00EB6DA8"/>
    <w:rsid w:val="00EB707A"/>
    <w:rsid w:val="00EB7181"/>
    <w:rsid w:val="00EB71DD"/>
    <w:rsid w:val="00EB75AD"/>
    <w:rsid w:val="00EB7BC0"/>
    <w:rsid w:val="00EB7D3B"/>
    <w:rsid w:val="00EB7D53"/>
    <w:rsid w:val="00EB7EE2"/>
    <w:rsid w:val="00EC0021"/>
    <w:rsid w:val="00EC03BF"/>
    <w:rsid w:val="00EC053D"/>
    <w:rsid w:val="00EC06B1"/>
    <w:rsid w:val="00EC0B71"/>
    <w:rsid w:val="00EC132C"/>
    <w:rsid w:val="00EC1598"/>
    <w:rsid w:val="00EC24C9"/>
    <w:rsid w:val="00EC27A1"/>
    <w:rsid w:val="00EC29C6"/>
    <w:rsid w:val="00EC2BA8"/>
    <w:rsid w:val="00EC309D"/>
    <w:rsid w:val="00EC3118"/>
    <w:rsid w:val="00EC3407"/>
    <w:rsid w:val="00EC34E3"/>
    <w:rsid w:val="00EC3861"/>
    <w:rsid w:val="00EC3EC6"/>
    <w:rsid w:val="00EC4AB4"/>
    <w:rsid w:val="00EC4FF3"/>
    <w:rsid w:val="00EC523C"/>
    <w:rsid w:val="00EC58A1"/>
    <w:rsid w:val="00EC5AD7"/>
    <w:rsid w:val="00EC5FCF"/>
    <w:rsid w:val="00EC62B2"/>
    <w:rsid w:val="00EC62BB"/>
    <w:rsid w:val="00EC64F9"/>
    <w:rsid w:val="00EC6CFD"/>
    <w:rsid w:val="00EC7625"/>
    <w:rsid w:val="00EC771C"/>
    <w:rsid w:val="00EC7A4D"/>
    <w:rsid w:val="00EC7B33"/>
    <w:rsid w:val="00EC7FC0"/>
    <w:rsid w:val="00ED0623"/>
    <w:rsid w:val="00ED071F"/>
    <w:rsid w:val="00ED0A80"/>
    <w:rsid w:val="00ED0D28"/>
    <w:rsid w:val="00ED0D4C"/>
    <w:rsid w:val="00ED0FB0"/>
    <w:rsid w:val="00ED14FF"/>
    <w:rsid w:val="00ED1A1F"/>
    <w:rsid w:val="00ED2283"/>
    <w:rsid w:val="00ED24BB"/>
    <w:rsid w:val="00ED282E"/>
    <w:rsid w:val="00ED288C"/>
    <w:rsid w:val="00ED29ED"/>
    <w:rsid w:val="00ED305F"/>
    <w:rsid w:val="00ED318F"/>
    <w:rsid w:val="00ED35BD"/>
    <w:rsid w:val="00ED36D4"/>
    <w:rsid w:val="00ED36D9"/>
    <w:rsid w:val="00ED37D6"/>
    <w:rsid w:val="00ED37EA"/>
    <w:rsid w:val="00ED3B4E"/>
    <w:rsid w:val="00ED3DA1"/>
    <w:rsid w:val="00ED4466"/>
    <w:rsid w:val="00ED4944"/>
    <w:rsid w:val="00ED49FA"/>
    <w:rsid w:val="00ED4D27"/>
    <w:rsid w:val="00ED4FD2"/>
    <w:rsid w:val="00ED54F5"/>
    <w:rsid w:val="00ED5808"/>
    <w:rsid w:val="00ED58F3"/>
    <w:rsid w:val="00ED5BC1"/>
    <w:rsid w:val="00ED6137"/>
    <w:rsid w:val="00ED66DC"/>
    <w:rsid w:val="00ED6B65"/>
    <w:rsid w:val="00ED7857"/>
    <w:rsid w:val="00ED7D72"/>
    <w:rsid w:val="00EE008C"/>
    <w:rsid w:val="00EE03A5"/>
    <w:rsid w:val="00EE06DE"/>
    <w:rsid w:val="00EE0B08"/>
    <w:rsid w:val="00EE0E13"/>
    <w:rsid w:val="00EE156D"/>
    <w:rsid w:val="00EE1594"/>
    <w:rsid w:val="00EE1C3C"/>
    <w:rsid w:val="00EE1FB6"/>
    <w:rsid w:val="00EE1FF9"/>
    <w:rsid w:val="00EE21B3"/>
    <w:rsid w:val="00EE2242"/>
    <w:rsid w:val="00EE22DF"/>
    <w:rsid w:val="00EE2443"/>
    <w:rsid w:val="00EE256D"/>
    <w:rsid w:val="00EE31DB"/>
    <w:rsid w:val="00EE3534"/>
    <w:rsid w:val="00EE38CA"/>
    <w:rsid w:val="00EE41A9"/>
    <w:rsid w:val="00EE4351"/>
    <w:rsid w:val="00EE445E"/>
    <w:rsid w:val="00EE4BBF"/>
    <w:rsid w:val="00EE51E9"/>
    <w:rsid w:val="00EE5200"/>
    <w:rsid w:val="00EE5223"/>
    <w:rsid w:val="00EE5999"/>
    <w:rsid w:val="00EE5ACD"/>
    <w:rsid w:val="00EE5DB8"/>
    <w:rsid w:val="00EE5E5A"/>
    <w:rsid w:val="00EE5E76"/>
    <w:rsid w:val="00EE678C"/>
    <w:rsid w:val="00EE6D65"/>
    <w:rsid w:val="00EE7069"/>
    <w:rsid w:val="00EE768C"/>
    <w:rsid w:val="00EE7ABB"/>
    <w:rsid w:val="00EE7AC0"/>
    <w:rsid w:val="00EE7F7D"/>
    <w:rsid w:val="00EF04AD"/>
    <w:rsid w:val="00EF0511"/>
    <w:rsid w:val="00EF0606"/>
    <w:rsid w:val="00EF13E9"/>
    <w:rsid w:val="00EF1B7E"/>
    <w:rsid w:val="00EF1DCA"/>
    <w:rsid w:val="00EF1EA0"/>
    <w:rsid w:val="00EF1F3A"/>
    <w:rsid w:val="00EF2039"/>
    <w:rsid w:val="00EF26B1"/>
    <w:rsid w:val="00EF2B32"/>
    <w:rsid w:val="00EF37B0"/>
    <w:rsid w:val="00EF3FEF"/>
    <w:rsid w:val="00EF48E4"/>
    <w:rsid w:val="00EF4D60"/>
    <w:rsid w:val="00EF4D96"/>
    <w:rsid w:val="00EF52FF"/>
    <w:rsid w:val="00EF5568"/>
    <w:rsid w:val="00EF59DB"/>
    <w:rsid w:val="00EF5FAC"/>
    <w:rsid w:val="00EF65DC"/>
    <w:rsid w:val="00EF6B00"/>
    <w:rsid w:val="00EF6CE1"/>
    <w:rsid w:val="00EF71A9"/>
    <w:rsid w:val="00EF7633"/>
    <w:rsid w:val="00EF7748"/>
    <w:rsid w:val="00EF776D"/>
    <w:rsid w:val="00EF77ED"/>
    <w:rsid w:val="00EF7D78"/>
    <w:rsid w:val="00EF7DDF"/>
    <w:rsid w:val="00F00631"/>
    <w:rsid w:val="00F006A2"/>
    <w:rsid w:val="00F008ED"/>
    <w:rsid w:val="00F00B1F"/>
    <w:rsid w:val="00F00DB0"/>
    <w:rsid w:val="00F0142C"/>
    <w:rsid w:val="00F01587"/>
    <w:rsid w:val="00F016F9"/>
    <w:rsid w:val="00F01FB3"/>
    <w:rsid w:val="00F0226B"/>
    <w:rsid w:val="00F02B62"/>
    <w:rsid w:val="00F02BA5"/>
    <w:rsid w:val="00F02C12"/>
    <w:rsid w:val="00F03798"/>
    <w:rsid w:val="00F03A4B"/>
    <w:rsid w:val="00F03BE6"/>
    <w:rsid w:val="00F03CB1"/>
    <w:rsid w:val="00F04056"/>
    <w:rsid w:val="00F049F7"/>
    <w:rsid w:val="00F04B2D"/>
    <w:rsid w:val="00F05152"/>
    <w:rsid w:val="00F0566D"/>
    <w:rsid w:val="00F05A8A"/>
    <w:rsid w:val="00F05B3F"/>
    <w:rsid w:val="00F05B59"/>
    <w:rsid w:val="00F05C26"/>
    <w:rsid w:val="00F05D90"/>
    <w:rsid w:val="00F05DEF"/>
    <w:rsid w:val="00F061EA"/>
    <w:rsid w:val="00F0765E"/>
    <w:rsid w:val="00F1033D"/>
    <w:rsid w:val="00F10D91"/>
    <w:rsid w:val="00F11087"/>
    <w:rsid w:val="00F11189"/>
    <w:rsid w:val="00F115DE"/>
    <w:rsid w:val="00F118C9"/>
    <w:rsid w:val="00F119D0"/>
    <w:rsid w:val="00F12052"/>
    <w:rsid w:val="00F121C8"/>
    <w:rsid w:val="00F124D6"/>
    <w:rsid w:val="00F126DD"/>
    <w:rsid w:val="00F129A0"/>
    <w:rsid w:val="00F135C5"/>
    <w:rsid w:val="00F13A0F"/>
    <w:rsid w:val="00F13C20"/>
    <w:rsid w:val="00F1408A"/>
    <w:rsid w:val="00F1456E"/>
    <w:rsid w:val="00F14751"/>
    <w:rsid w:val="00F14E60"/>
    <w:rsid w:val="00F1503E"/>
    <w:rsid w:val="00F152E8"/>
    <w:rsid w:val="00F156B6"/>
    <w:rsid w:val="00F159CC"/>
    <w:rsid w:val="00F15D84"/>
    <w:rsid w:val="00F16257"/>
    <w:rsid w:val="00F1697B"/>
    <w:rsid w:val="00F16C5C"/>
    <w:rsid w:val="00F170FC"/>
    <w:rsid w:val="00F17177"/>
    <w:rsid w:val="00F175DA"/>
    <w:rsid w:val="00F17860"/>
    <w:rsid w:val="00F17EC6"/>
    <w:rsid w:val="00F20513"/>
    <w:rsid w:val="00F20B18"/>
    <w:rsid w:val="00F210F1"/>
    <w:rsid w:val="00F21897"/>
    <w:rsid w:val="00F21A70"/>
    <w:rsid w:val="00F21D59"/>
    <w:rsid w:val="00F21E9C"/>
    <w:rsid w:val="00F21F5F"/>
    <w:rsid w:val="00F21F7A"/>
    <w:rsid w:val="00F22612"/>
    <w:rsid w:val="00F22647"/>
    <w:rsid w:val="00F2271A"/>
    <w:rsid w:val="00F227BF"/>
    <w:rsid w:val="00F22839"/>
    <w:rsid w:val="00F22857"/>
    <w:rsid w:val="00F229EB"/>
    <w:rsid w:val="00F2308F"/>
    <w:rsid w:val="00F236D4"/>
    <w:rsid w:val="00F237D1"/>
    <w:rsid w:val="00F23B23"/>
    <w:rsid w:val="00F23EB8"/>
    <w:rsid w:val="00F242DE"/>
    <w:rsid w:val="00F24364"/>
    <w:rsid w:val="00F247A3"/>
    <w:rsid w:val="00F247EE"/>
    <w:rsid w:val="00F24A9F"/>
    <w:rsid w:val="00F24BA3"/>
    <w:rsid w:val="00F24DD2"/>
    <w:rsid w:val="00F25123"/>
    <w:rsid w:val="00F25261"/>
    <w:rsid w:val="00F2553B"/>
    <w:rsid w:val="00F25561"/>
    <w:rsid w:val="00F25EB8"/>
    <w:rsid w:val="00F25ECC"/>
    <w:rsid w:val="00F263D8"/>
    <w:rsid w:val="00F264CE"/>
    <w:rsid w:val="00F2666E"/>
    <w:rsid w:val="00F26D30"/>
    <w:rsid w:val="00F26DB3"/>
    <w:rsid w:val="00F26E0B"/>
    <w:rsid w:val="00F26ED0"/>
    <w:rsid w:val="00F274C9"/>
    <w:rsid w:val="00F276E7"/>
    <w:rsid w:val="00F27ED2"/>
    <w:rsid w:val="00F27F15"/>
    <w:rsid w:val="00F30452"/>
    <w:rsid w:val="00F30647"/>
    <w:rsid w:val="00F306B0"/>
    <w:rsid w:val="00F30884"/>
    <w:rsid w:val="00F30935"/>
    <w:rsid w:val="00F3108E"/>
    <w:rsid w:val="00F31606"/>
    <w:rsid w:val="00F3175F"/>
    <w:rsid w:val="00F317FE"/>
    <w:rsid w:val="00F31937"/>
    <w:rsid w:val="00F31FE2"/>
    <w:rsid w:val="00F321BE"/>
    <w:rsid w:val="00F32580"/>
    <w:rsid w:val="00F32B64"/>
    <w:rsid w:val="00F32EB2"/>
    <w:rsid w:val="00F32F9B"/>
    <w:rsid w:val="00F33133"/>
    <w:rsid w:val="00F332A8"/>
    <w:rsid w:val="00F334AF"/>
    <w:rsid w:val="00F33BDF"/>
    <w:rsid w:val="00F33CFC"/>
    <w:rsid w:val="00F3400A"/>
    <w:rsid w:val="00F34627"/>
    <w:rsid w:val="00F34D98"/>
    <w:rsid w:val="00F34EFA"/>
    <w:rsid w:val="00F35142"/>
    <w:rsid w:val="00F357E3"/>
    <w:rsid w:val="00F358C5"/>
    <w:rsid w:val="00F35A55"/>
    <w:rsid w:val="00F3624C"/>
    <w:rsid w:val="00F362C0"/>
    <w:rsid w:val="00F3649B"/>
    <w:rsid w:val="00F3663F"/>
    <w:rsid w:val="00F3695D"/>
    <w:rsid w:val="00F36BFC"/>
    <w:rsid w:val="00F370C6"/>
    <w:rsid w:val="00F3714E"/>
    <w:rsid w:val="00F37BF8"/>
    <w:rsid w:val="00F402C9"/>
    <w:rsid w:val="00F406B1"/>
    <w:rsid w:val="00F40799"/>
    <w:rsid w:val="00F410DB"/>
    <w:rsid w:val="00F419AB"/>
    <w:rsid w:val="00F41AB0"/>
    <w:rsid w:val="00F41D19"/>
    <w:rsid w:val="00F41E3E"/>
    <w:rsid w:val="00F4203C"/>
    <w:rsid w:val="00F42B92"/>
    <w:rsid w:val="00F42C13"/>
    <w:rsid w:val="00F42E15"/>
    <w:rsid w:val="00F42F1F"/>
    <w:rsid w:val="00F43457"/>
    <w:rsid w:val="00F436E1"/>
    <w:rsid w:val="00F43A81"/>
    <w:rsid w:val="00F43DEF"/>
    <w:rsid w:val="00F43EA8"/>
    <w:rsid w:val="00F45755"/>
    <w:rsid w:val="00F45BFB"/>
    <w:rsid w:val="00F45C05"/>
    <w:rsid w:val="00F45E31"/>
    <w:rsid w:val="00F45EC5"/>
    <w:rsid w:val="00F46004"/>
    <w:rsid w:val="00F4638E"/>
    <w:rsid w:val="00F463E6"/>
    <w:rsid w:val="00F46AEB"/>
    <w:rsid w:val="00F470AD"/>
    <w:rsid w:val="00F478E9"/>
    <w:rsid w:val="00F479E1"/>
    <w:rsid w:val="00F47F74"/>
    <w:rsid w:val="00F5032A"/>
    <w:rsid w:val="00F50365"/>
    <w:rsid w:val="00F505FE"/>
    <w:rsid w:val="00F50621"/>
    <w:rsid w:val="00F50CA7"/>
    <w:rsid w:val="00F50CD1"/>
    <w:rsid w:val="00F5100B"/>
    <w:rsid w:val="00F52023"/>
    <w:rsid w:val="00F5211D"/>
    <w:rsid w:val="00F5228D"/>
    <w:rsid w:val="00F526B2"/>
    <w:rsid w:val="00F529FD"/>
    <w:rsid w:val="00F52DE6"/>
    <w:rsid w:val="00F52E74"/>
    <w:rsid w:val="00F5309F"/>
    <w:rsid w:val="00F535EA"/>
    <w:rsid w:val="00F53D8C"/>
    <w:rsid w:val="00F54029"/>
    <w:rsid w:val="00F54965"/>
    <w:rsid w:val="00F54BDD"/>
    <w:rsid w:val="00F54BEA"/>
    <w:rsid w:val="00F54C6C"/>
    <w:rsid w:val="00F54FAE"/>
    <w:rsid w:val="00F550DE"/>
    <w:rsid w:val="00F551B9"/>
    <w:rsid w:val="00F55294"/>
    <w:rsid w:val="00F5568B"/>
    <w:rsid w:val="00F55945"/>
    <w:rsid w:val="00F5630A"/>
    <w:rsid w:val="00F565B3"/>
    <w:rsid w:val="00F56848"/>
    <w:rsid w:val="00F5688A"/>
    <w:rsid w:val="00F56D2D"/>
    <w:rsid w:val="00F56D30"/>
    <w:rsid w:val="00F5700F"/>
    <w:rsid w:val="00F57066"/>
    <w:rsid w:val="00F570FB"/>
    <w:rsid w:val="00F57345"/>
    <w:rsid w:val="00F57C9C"/>
    <w:rsid w:val="00F6010F"/>
    <w:rsid w:val="00F6019C"/>
    <w:rsid w:val="00F6020A"/>
    <w:rsid w:val="00F604BD"/>
    <w:rsid w:val="00F60625"/>
    <w:rsid w:val="00F606F5"/>
    <w:rsid w:val="00F60ABD"/>
    <w:rsid w:val="00F6117C"/>
    <w:rsid w:val="00F61191"/>
    <w:rsid w:val="00F611E7"/>
    <w:rsid w:val="00F6134C"/>
    <w:rsid w:val="00F6140F"/>
    <w:rsid w:val="00F6198E"/>
    <w:rsid w:val="00F61C4A"/>
    <w:rsid w:val="00F61EDB"/>
    <w:rsid w:val="00F624B8"/>
    <w:rsid w:val="00F639EB"/>
    <w:rsid w:val="00F6400E"/>
    <w:rsid w:val="00F6491E"/>
    <w:rsid w:val="00F6496D"/>
    <w:rsid w:val="00F64B2F"/>
    <w:rsid w:val="00F64BE0"/>
    <w:rsid w:val="00F64E4B"/>
    <w:rsid w:val="00F64E9A"/>
    <w:rsid w:val="00F652EA"/>
    <w:rsid w:val="00F65396"/>
    <w:rsid w:val="00F65545"/>
    <w:rsid w:val="00F655EF"/>
    <w:rsid w:val="00F65DAC"/>
    <w:rsid w:val="00F666D6"/>
    <w:rsid w:val="00F6686D"/>
    <w:rsid w:val="00F6699E"/>
    <w:rsid w:val="00F66E66"/>
    <w:rsid w:val="00F6782F"/>
    <w:rsid w:val="00F67957"/>
    <w:rsid w:val="00F67AF5"/>
    <w:rsid w:val="00F67D80"/>
    <w:rsid w:val="00F67E92"/>
    <w:rsid w:val="00F67EF6"/>
    <w:rsid w:val="00F67F0F"/>
    <w:rsid w:val="00F7019C"/>
    <w:rsid w:val="00F7057B"/>
    <w:rsid w:val="00F70B03"/>
    <w:rsid w:val="00F70BD7"/>
    <w:rsid w:val="00F70E47"/>
    <w:rsid w:val="00F710A2"/>
    <w:rsid w:val="00F71519"/>
    <w:rsid w:val="00F715BA"/>
    <w:rsid w:val="00F71647"/>
    <w:rsid w:val="00F716DA"/>
    <w:rsid w:val="00F71B09"/>
    <w:rsid w:val="00F71DE2"/>
    <w:rsid w:val="00F72454"/>
    <w:rsid w:val="00F72494"/>
    <w:rsid w:val="00F7275B"/>
    <w:rsid w:val="00F72BCA"/>
    <w:rsid w:val="00F7309E"/>
    <w:rsid w:val="00F73463"/>
    <w:rsid w:val="00F73718"/>
    <w:rsid w:val="00F738D0"/>
    <w:rsid w:val="00F73A47"/>
    <w:rsid w:val="00F73FDE"/>
    <w:rsid w:val="00F741E4"/>
    <w:rsid w:val="00F74613"/>
    <w:rsid w:val="00F74817"/>
    <w:rsid w:val="00F74B8F"/>
    <w:rsid w:val="00F74E84"/>
    <w:rsid w:val="00F74F7E"/>
    <w:rsid w:val="00F75007"/>
    <w:rsid w:val="00F7510E"/>
    <w:rsid w:val="00F7516B"/>
    <w:rsid w:val="00F75BC7"/>
    <w:rsid w:val="00F75D8C"/>
    <w:rsid w:val="00F75E7B"/>
    <w:rsid w:val="00F76140"/>
    <w:rsid w:val="00F76151"/>
    <w:rsid w:val="00F76306"/>
    <w:rsid w:val="00F76B39"/>
    <w:rsid w:val="00F76E2B"/>
    <w:rsid w:val="00F770A7"/>
    <w:rsid w:val="00F770E8"/>
    <w:rsid w:val="00F77269"/>
    <w:rsid w:val="00F77313"/>
    <w:rsid w:val="00F77587"/>
    <w:rsid w:val="00F77880"/>
    <w:rsid w:val="00F77CDE"/>
    <w:rsid w:val="00F77D38"/>
    <w:rsid w:val="00F77D3F"/>
    <w:rsid w:val="00F80676"/>
    <w:rsid w:val="00F80A89"/>
    <w:rsid w:val="00F80B5C"/>
    <w:rsid w:val="00F80C27"/>
    <w:rsid w:val="00F80E9F"/>
    <w:rsid w:val="00F80F1B"/>
    <w:rsid w:val="00F81132"/>
    <w:rsid w:val="00F81326"/>
    <w:rsid w:val="00F8147A"/>
    <w:rsid w:val="00F81563"/>
    <w:rsid w:val="00F8169A"/>
    <w:rsid w:val="00F81818"/>
    <w:rsid w:val="00F82BDB"/>
    <w:rsid w:val="00F83323"/>
    <w:rsid w:val="00F83775"/>
    <w:rsid w:val="00F83A44"/>
    <w:rsid w:val="00F83C1A"/>
    <w:rsid w:val="00F83D0B"/>
    <w:rsid w:val="00F83F4A"/>
    <w:rsid w:val="00F83F8A"/>
    <w:rsid w:val="00F84116"/>
    <w:rsid w:val="00F8427D"/>
    <w:rsid w:val="00F84322"/>
    <w:rsid w:val="00F844E3"/>
    <w:rsid w:val="00F8472E"/>
    <w:rsid w:val="00F848A2"/>
    <w:rsid w:val="00F84B88"/>
    <w:rsid w:val="00F84BC6"/>
    <w:rsid w:val="00F85083"/>
    <w:rsid w:val="00F85403"/>
    <w:rsid w:val="00F85C14"/>
    <w:rsid w:val="00F85DC7"/>
    <w:rsid w:val="00F85EB7"/>
    <w:rsid w:val="00F85F60"/>
    <w:rsid w:val="00F86444"/>
    <w:rsid w:val="00F86476"/>
    <w:rsid w:val="00F86976"/>
    <w:rsid w:val="00F86B41"/>
    <w:rsid w:val="00F87064"/>
    <w:rsid w:val="00F8729B"/>
    <w:rsid w:val="00F8750F"/>
    <w:rsid w:val="00F87717"/>
    <w:rsid w:val="00F87ACC"/>
    <w:rsid w:val="00F87C06"/>
    <w:rsid w:val="00F87DA1"/>
    <w:rsid w:val="00F87F22"/>
    <w:rsid w:val="00F901C1"/>
    <w:rsid w:val="00F90F0A"/>
    <w:rsid w:val="00F910AC"/>
    <w:rsid w:val="00F9148C"/>
    <w:rsid w:val="00F91CF6"/>
    <w:rsid w:val="00F92556"/>
    <w:rsid w:val="00F926DE"/>
    <w:rsid w:val="00F92795"/>
    <w:rsid w:val="00F927F9"/>
    <w:rsid w:val="00F92B6B"/>
    <w:rsid w:val="00F92C7E"/>
    <w:rsid w:val="00F930D9"/>
    <w:rsid w:val="00F9314B"/>
    <w:rsid w:val="00F9328B"/>
    <w:rsid w:val="00F9343E"/>
    <w:rsid w:val="00F936F3"/>
    <w:rsid w:val="00F93B57"/>
    <w:rsid w:val="00F93D68"/>
    <w:rsid w:val="00F93D81"/>
    <w:rsid w:val="00F94668"/>
    <w:rsid w:val="00F946F4"/>
    <w:rsid w:val="00F94883"/>
    <w:rsid w:val="00F956DD"/>
    <w:rsid w:val="00F959FD"/>
    <w:rsid w:val="00F95D8D"/>
    <w:rsid w:val="00F96193"/>
    <w:rsid w:val="00F964D7"/>
    <w:rsid w:val="00F96950"/>
    <w:rsid w:val="00F96E23"/>
    <w:rsid w:val="00F96EE3"/>
    <w:rsid w:val="00F9748F"/>
    <w:rsid w:val="00F9798E"/>
    <w:rsid w:val="00F979AB"/>
    <w:rsid w:val="00F97A80"/>
    <w:rsid w:val="00F97E3F"/>
    <w:rsid w:val="00FA0154"/>
    <w:rsid w:val="00FA09AA"/>
    <w:rsid w:val="00FA0B5A"/>
    <w:rsid w:val="00FA10D6"/>
    <w:rsid w:val="00FA150D"/>
    <w:rsid w:val="00FA16D7"/>
    <w:rsid w:val="00FA1CAC"/>
    <w:rsid w:val="00FA1CFB"/>
    <w:rsid w:val="00FA1E7A"/>
    <w:rsid w:val="00FA1FA8"/>
    <w:rsid w:val="00FA20AC"/>
    <w:rsid w:val="00FA21EF"/>
    <w:rsid w:val="00FA2A0E"/>
    <w:rsid w:val="00FA2D20"/>
    <w:rsid w:val="00FA332E"/>
    <w:rsid w:val="00FA34B7"/>
    <w:rsid w:val="00FA35F0"/>
    <w:rsid w:val="00FA3600"/>
    <w:rsid w:val="00FA379E"/>
    <w:rsid w:val="00FA3B7F"/>
    <w:rsid w:val="00FA3DA6"/>
    <w:rsid w:val="00FA3F4F"/>
    <w:rsid w:val="00FA415F"/>
    <w:rsid w:val="00FA419C"/>
    <w:rsid w:val="00FA43BF"/>
    <w:rsid w:val="00FA45AC"/>
    <w:rsid w:val="00FA4952"/>
    <w:rsid w:val="00FA4C98"/>
    <w:rsid w:val="00FA4E55"/>
    <w:rsid w:val="00FA5802"/>
    <w:rsid w:val="00FA59D2"/>
    <w:rsid w:val="00FA5B70"/>
    <w:rsid w:val="00FA645F"/>
    <w:rsid w:val="00FA64EB"/>
    <w:rsid w:val="00FA659A"/>
    <w:rsid w:val="00FA6D28"/>
    <w:rsid w:val="00FA6F5E"/>
    <w:rsid w:val="00FA75CC"/>
    <w:rsid w:val="00FA762A"/>
    <w:rsid w:val="00FA78C8"/>
    <w:rsid w:val="00FA799C"/>
    <w:rsid w:val="00FA7E49"/>
    <w:rsid w:val="00FB00CF"/>
    <w:rsid w:val="00FB02D5"/>
    <w:rsid w:val="00FB0884"/>
    <w:rsid w:val="00FB08D0"/>
    <w:rsid w:val="00FB0B15"/>
    <w:rsid w:val="00FB0BDD"/>
    <w:rsid w:val="00FB11D5"/>
    <w:rsid w:val="00FB1325"/>
    <w:rsid w:val="00FB18B6"/>
    <w:rsid w:val="00FB1BA2"/>
    <w:rsid w:val="00FB1FD3"/>
    <w:rsid w:val="00FB2197"/>
    <w:rsid w:val="00FB287B"/>
    <w:rsid w:val="00FB287E"/>
    <w:rsid w:val="00FB2B2D"/>
    <w:rsid w:val="00FB2C61"/>
    <w:rsid w:val="00FB3008"/>
    <w:rsid w:val="00FB3347"/>
    <w:rsid w:val="00FB48C8"/>
    <w:rsid w:val="00FB48D5"/>
    <w:rsid w:val="00FB49A8"/>
    <w:rsid w:val="00FB4A43"/>
    <w:rsid w:val="00FB4B14"/>
    <w:rsid w:val="00FB4CF8"/>
    <w:rsid w:val="00FB4F2A"/>
    <w:rsid w:val="00FB575F"/>
    <w:rsid w:val="00FB580C"/>
    <w:rsid w:val="00FB5928"/>
    <w:rsid w:val="00FB6439"/>
    <w:rsid w:val="00FB66BF"/>
    <w:rsid w:val="00FB6D83"/>
    <w:rsid w:val="00FB7283"/>
    <w:rsid w:val="00FB7857"/>
    <w:rsid w:val="00FB78CE"/>
    <w:rsid w:val="00FB7C00"/>
    <w:rsid w:val="00FB7EC6"/>
    <w:rsid w:val="00FB7F69"/>
    <w:rsid w:val="00FC00E7"/>
    <w:rsid w:val="00FC0109"/>
    <w:rsid w:val="00FC0227"/>
    <w:rsid w:val="00FC0497"/>
    <w:rsid w:val="00FC08AD"/>
    <w:rsid w:val="00FC0945"/>
    <w:rsid w:val="00FC19A4"/>
    <w:rsid w:val="00FC264B"/>
    <w:rsid w:val="00FC2A0E"/>
    <w:rsid w:val="00FC2B09"/>
    <w:rsid w:val="00FC2E2B"/>
    <w:rsid w:val="00FC30B5"/>
    <w:rsid w:val="00FC31AD"/>
    <w:rsid w:val="00FC31B3"/>
    <w:rsid w:val="00FC331E"/>
    <w:rsid w:val="00FC35CE"/>
    <w:rsid w:val="00FC3955"/>
    <w:rsid w:val="00FC3B02"/>
    <w:rsid w:val="00FC3B4A"/>
    <w:rsid w:val="00FC3D07"/>
    <w:rsid w:val="00FC3E65"/>
    <w:rsid w:val="00FC3FB9"/>
    <w:rsid w:val="00FC4225"/>
    <w:rsid w:val="00FC4569"/>
    <w:rsid w:val="00FC4678"/>
    <w:rsid w:val="00FC4B52"/>
    <w:rsid w:val="00FC5619"/>
    <w:rsid w:val="00FC5B4B"/>
    <w:rsid w:val="00FC5FDF"/>
    <w:rsid w:val="00FC6015"/>
    <w:rsid w:val="00FC615C"/>
    <w:rsid w:val="00FC6340"/>
    <w:rsid w:val="00FC6824"/>
    <w:rsid w:val="00FC69B2"/>
    <w:rsid w:val="00FC71ED"/>
    <w:rsid w:val="00FC7248"/>
    <w:rsid w:val="00FC7258"/>
    <w:rsid w:val="00FC73C8"/>
    <w:rsid w:val="00FC7552"/>
    <w:rsid w:val="00FC7631"/>
    <w:rsid w:val="00FD0768"/>
    <w:rsid w:val="00FD089D"/>
    <w:rsid w:val="00FD08D5"/>
    <w:rsid w:val="00FD090C"/>
    <w:rsid w:val="00FD0986"/>
    <w:rsid w:val="00FD0CF0"/>
    <w:rsid w:val="00FD144D"/>
    <w:rsid w:val="00FD145E"/>
    <w:rsid w:val="00FD16D5"/>
    <w:rsid w:val="00FD1989"/>
    <w:rsid w:val="00FD2488"/>
    <w:rsid w:val="00FD25BD"/>
    <w:rsid w:val="00FD27F1"/>
    <w:rsid w:val="00FD28B0"/>
    <w:rsid w:val="00FD3355"/>
    <w:rsid w:val="00FD3CF9"/>
    <w:rsid w:val="00FD3D94"/>
    <w:rsid w:val="00FD43EA"/>
    <w:rsid w:val="00FD4937"/>
    <w:rsid w:val="00FD49A0"/>
    <w:rsid w:val="00FD4E16"/>
    <w:rsid w:val="00FD5545"/>
    <w:rsid w:val="00FD5885"/>
    <w:rsid w:val="00FD5C91"/>
    <w:rsid w:val="00FD5F98"/>
    <w:rsid w:val="00FD6025"/>
    <w:rsid w:val="00FD60B1"/>
    <w:rsid w:val="00FD67F3"/>
    <w:rsid w:val="00FD680C"/>
    <w:rsid w:val="00FD6D72"/>
    <w:rsid w:val="00FD6E4E"/>
    <w:rsid w:val="00FD6ECC"/>
    <w:rsid w:val="00FD6F24"/>
    <w:rsid w:val="00FD72B5"/>
    <w:rsid w:val="00FD741D"/>
    <w:rsid w:val="00FD7A4B"/>
    <w:rsid w:val="00FD7A91"/>
    <w:rsid w:val="00FD7EEB"/>
    <w:rsid w:val="00FE0AAD"/>
    <w:rsid w:val="00FE112C"/>
    <w:rsid w:val="00FE1578"/>
    <w:rsid w:val="00FE158B"/>
    <w:rsid w:val="00FE15D1"/>
    <w:rsid w:val="00FE164C"/>
    <w:rsid w:val="00FE18BF"/>
    <w:rsid w:val="00FE1D8E"/>
    <w:rsid w:val="00FE2012"/>
    <w:rsid w:val="00FE2263"/>
    <w:rsid w:val="00FE22F1"/>
    <w:rsid w:val="00FE2C55"/>
    <w:rsid w:val="00FE2FE0"/>
    <w:rsid w:val="00FE305C"/>
    <w:rsid w:val="00FE3116"/>
    <w:rsid w:val="00FE337F"/>
    <w:rsid w:val="00FE34AB"/>
    <w:rsid w:val="00FE3A7E"/>
    <w:rsid w:val="00FE3FB7"/>
    <w:rsid w:val="00FE4FB7"/>
    <w:rsid w:val="00FE5210"/>
    <w:rsid w:val="00FE558C"/>
    <w:rsid w:val="00FE57F1"/>
    <w:rsid w:val="00FE6777"/>
    <w:rsid w:val="00FE6954"/>
    <w:rsid w:val="00FE6A03"/>
    <w:rsid w:val="00FE6DCD"/>
    <w:rsid w:val="00FE6F03"/>
    <w:rsid w:val="00FE75EA"/>
    <w:rsid w:val="00FE79C8"/>
    <w:rsid w:val="00FE7DDB"/>
    <w:rsid w:val="00FF02D7"/>
    <w:rsid w:val="00FF039E"/>
    <w:rsid w:val="00FF0725"/>
    <w:rsid w:val="00FF0734"/>
    <w:rsid w:val="00FF0A07"/>
    <w:rsid w:val="00FF0DE3"/>
    <w:rsid w:val="00FF0E69"/>
    <w:rsid w:val="00FF13A2"/>
    <w:rsid w:val="00FF14DD"/>
    <w:rsid w:val="00FF1A61"/>
    <w:rsid w:val="00FF1D02"/>
    <w:rsid w:val="00FF2380"/>
    <w:rsid w:val="00FF2737"/>
    <w:rsid w:val="00FF330C"/>
    <w:rsid w:val="00FF37C2"/>
    <w:rsid w:val="00FF399C"/>
    <w:rsid w:val="00FF3A06"/>
    <w:rsid w:val="00FF3D82"/>
    <w:rsid w:val="00FF40F0"/>
    <w:rsid w:val="00FF4108"/>
    <w:rsid w:val="00FF43DA"/>
    <w:rsid w:val="00FF4757"/>
    <w:rsid w:val="00FF4A75"/>
    <w:rsid w:val="00FF4BD2"/>
    <w:rsid w:val="00FF5296"/>
    <w:rsid w:val="00FF536F"/>
    <w:rsid w:val="00FF5455"/>
    <w:rsid w:val="00FF5B18"/>
    <w:rsid w:val="00FF5B3B"/>
    <w:rsid w:val="00FF5EE2"/>
    <w:rsid w:val="00FF5F4C"/>
    <w:rsid w:val="00FF5F84"/>
    <w:rsid w:val="00FF6042"/>
    <w:rsid w:val="00FF623E"/>
    <w:rsid w:val="00FF665B"/>
    <w:rsid w:val="00FF6818"/>
    <w:rsid w:val="00FF6F8A"/>
    <w:rsid w:val="00FF7676"/>
    <w:rsid w:val="00FF7C48"/>
    <w:rsid w:val="01053B67"/>
    <w:rsid w:val="014845BD"/>
    <w:rsid w:val="019606EE"/>
    <w:rsid w:val="01AAA1E4"/>
    <w:rsid w:val="024BC30B"/>
    <w:rsid w:val="027A51FB"/>
    <w:rsid w:val="02A07754"/>
    <w:rsid w:val="02C6C620"/>
    <w:rsid w:val="033A2648"/>
    <w:rsid w:val="0350D9EA"/>
    <w:rsid w:val="035CA07F"/>
    <w:rsid w:val="035DFF30"/>
    <w:rsid w:val="045B1973"/>
    <w:rsid w:val="04600936"/>
    <w:rsid w:val="047F0E44"/>
    <w:rsid w:val="04821730"/>
    <w:rsid w:val="04B1D739"/>
    <w:rsid w:val="04DE1144"/>
    <w:rsid w:val="05321224"/>
    <w:rsid w:val="05C7177D"/>
    <w:rsid w:val="05D01727"/>
    <w:rsid w:val="06A823FE"/>
    <w:rsid w:val="06B61C03"/>
    <w:rsid w:val="06E62810"/>
    <w:rsid w:val="071A578B"/>
    <w:rsid w:val="07C59449"/>
    <w:rsid w:val="0869B2E6"/>
    <w:rsid w:val="087D1CD9"/>
    <w:rsid w:val="08D3C564"/>
    <w:rsid w:val="0929C8FC"/>
    <w:rsid w:val="095CF391"/>
    <w:rsid w:val="09DEF424"/>
    <w:rsid w:val="0A674E30"/>
    <w:rsid w:val="0A752B16"/>
    <w:rsid w:val="0A7DC7ED"/>
    <w:rsid w:val="0AD3732C"/>
    <w:rsid w:val="0B83F4BA"/>
    <w:rsid w:val="0BA15399"/>
    <w:rsid w:val="0BA6D70B"/>
    <w:rsid w:val="0BAFDED0"/>
    <w:rsid w:val="0C1BD908"/>
    <w:rsid w:val="0D18D9B3"/>
    <w:rsid w:val="0D346C46"/>
    <w:rsid w:val="0DE38026"/>
    <w:rsid w:val="0DEC0EB8"/>
    <w:rsid w:val="0F28C103"/>
    <w:rsid w:val="104F901A"/>
    <w:rsid w:val="1084A463"/>
    <w:rsid w:val="10F5C563"/>
    <w:rsid w:val="11932760"/>
    <w:rsid w:val="11A8B1D1"/>
    <w:rsid w:val="12079B93"/>
    <w:rsid w:val="12BCB384"/>
    <w:rsid w:val="12EA46BB"/>
    <w:rsid w:val="1301040D"/>
    <w:rsid w:val="13AB5DDB"/>
    <w:rsid w:val="13C45A55"/>
    <w:rsid w:val="13C5CA58"/>
    <w:rsid w:val="13D67104"/>
    <w:rsid w:val="140EB2BE"/>
    <w:rsid w:val="142842EE"/>
    <w:rsid w:val="14373701"/>
    <w:rsid w:val="14951BEA"/>
    <w:rsid w:val="1499A454"/>
    <w:rsid w:val="14E7F398"/>
    <w:rsid w:val="152F2E8F"/>
    <w:rsid w:val="1556CFC7"/>
    <w:rsid w:val="155B1DA9"/>
    <w:rsid w:val="15A562B8"/>
    <w:rsid w:val="15C5C02D"/>
    <w:rsid w:val="15F0435C"/>
    <w:rsid w:val="160EC88E"/>
    <w:rsid w:val="163B3B96"/>
    <w:rsid w:val="16464251"/>
    <w:rsid w:val="169474CA"/>
    <w:rsid w:val="169FC394"/>
    <w:rsid w:val="16C864D9"/>
    <w:rsid w:val="16DEE168"/>
    <w:rsid w:val="17296FCA"/>
    <w:rsid w:val="1791EE26"/>
    <w:rsid w:val="181B2D0D"/>
    <w:rsid w:val="18C7E83E"/>
    <w:rsid w:val="1908ABDF"/>
    <w:rsid w:val="19348ABE"/>
    <w:rsid w:val="1939BEDF"/>
    <w:rsid w:val="194CF67E"/>
    <w:rsid w:val="19549474"/>
    <w:rsid w:val="196AE47F"/>
    <w:rsid w:val="1A489C77"/>
    <w:rsid w:val="1A610D63"/>
    <w:rsid w:val="1A7DF442"/>
    <w:rsid w:val="1AA67885"/>
    <w:rsid w:val="1AB89483"/>
    <w:rsid w:val="1AED19E9"/>
    <w:rsid w:val="1B09ECF8"/>
    <w:rsid w:val="1B337337"/>
    <w:rsid w:val="1B7DA8AC"/>
    <w:rsid w:val="1B99E8F7"/>
    <w:rsid w:val="1BDA9EBC"/>
    <w:rsid w:val="1BDBD927"/>
    <w:rsid w:val="1C6872E7"/>
    <w:rsid w:val="1C6BDEC8"/>
    <w:rsid w:val="1CC34244"/>
    <w:rsid w:val="1CC49F31"/>
    <w:rsid w:val="1CFED214"/>
    <w:rsid w:val="1D678969"/>
    <w:rsid w:val="1E3F80E9"/>
    <w:rsid w:val="1E48CC1A"/>
    <w:rsid w:val="1E59A4B8"/>
    <w:rsid w:val="1E901773"/>
    <w:rsid w:val="1EAE4993"/>
    <w:rsid w:val="1EB081CB"/>
    <w:rsid w:val="1EF07E80"/>
    <w:rsid w:val="1F13DB4B"/>
    <w:rsid w:val="1F2196A1"/>
    <w:rsid w:val="20B2428B"/>
    <w:rsid w:val="20BC6242"/>
    <w:rsid w:val="20ED35C6"/>
    <w:rsid w:val="215A5094"/>
    <w:rsid w:val="2188F4F8"/>
    <w:rsid w:val="22697943"/>
    <w:rsid w:val="226FDDCA"/>
    <w:rsid w:val="22907165"/>
    <w:rsid w:val="229C806B"/>
    <w:rsid w:val="22C7830B"/>
    <w:rsid w:val="22E8EAE0"/>
    <w:rsid w:val="234459E4"/>
    <w:rsid w:val="23F5FE83"/>
    <w:rsid w:val="2434326E"/>
    <w:rsid w:val="24BBA91F"/>
    <w:rsid w:val="254C663D"/>
    <w:rsid w:val="255830EF"/>
    <w:rsid w:val="25C122B0"/>
    <w:rsid w:val="25DCF66D"/>
    <w:rsid w:val="2656D88E"/>
    <w:rsid w:val="2687744D"/>
    <w:rsid w:val="27B89E7F"/>
    <w:rsid w:val="287A8E2D"/>
    <w:rsid w:val="28FDE1E9"/>
    <w:rsid w:val="290320E3"/>
    <w:rsid w:val="29675CEF"/>
    <w:rsid w:val="296F9064"/>
    <w:rsid w:val="2A5AC8A0"/>
    <w:rsid w:val="2ACF5D27"/>
    <w:rsid w:val="2C194D60"/>
    <w:rsid w:val="2C28A544"/>
    <w:rsid w:val="2C78B4FE"/>
    <w:rsid w:val="2CABE4BD"/>
    <w:rsid w:val="2CB06ABC"/>
    <w:rsid w:val="2CF82C24"/>
    <w:rsid w:val="2D109AF8"/>
    <w:rsid w:val="2D130CD1"/>
    <w:rsid w:val="2D17B160"/>
    <w:rsid w:val="2D84B1AF"/>
    <w:rsid w:val="2DCBA51B"/>
    <w:rsid w:val="2DF0E04B"/>
    <w:rsid w:val="2E4062C7"/>
    <w:rsid w:val="2E950C72"/>
    <w:rsid w:val="2EB33A83"/>
    <w:rsid w:val="2EE464F2"/>
    <w:rsid w:val="2F0C21D2"/>
    <w:rsid w:val="2F24E66F"/>
    <w:rsid w:val="2F4E60D2"/>
    <w:rsid w:val="2F54AE7E"/>
    <w:rsid w:val="2F7679B6"/>
    <w:rsid w:val="2FCDFA20"/>
    <w:rsid w:val="3082B17D"/>
    <w:rsid w:val="30EBBA32"/>
    <w:rsid w:val="311C1091"/>
    <w:rsid w:val="3152FDE6"/>
    <w:rsid w:val="31611BA4"/>
    <w:rsid w:val="318C8194"/>
    <w:rsid w:val="31987289"/>
    <w:rsid w:val="32479AE2"/>
    <w:rsid w:val="32695C44"/>
    <w:rsid w:val="32B69C3D"/>
    <w:rsid w:val="32F1A9EE"/>
    <w:rsid w:val="32F37B36"/>
    <w:rsid w:val="332C129B"/>
    <w:rsid w:val="3366300F"/>
    <w:rsid w:val="33A7E566"/>
    <w:rsid w:val="343DC771"/>
    <w:rsid w:val="345F19C2"/>
    <w:rsid w:val="3481615E"/>
    <w:rsid w:val="348A6E24"/>
    <w:rsid w:val="35594201"/>
    <w:rsid w:val="35EE141F"/>
    <w:rsid w:val="35F9A458"/>
    <w:rsid w:val="3614E8B0"/>
    <w:rsid w:val="363EC72B"/>
    <w:rsid w:val="36A5170D"/>
    <w:rsid w:val="36AED593"/>
    <w:rsid w:val="36CD4090"/>
    <w:rsid w:val="36D502E1"/>
    <w:rsid w:val="374C7D8A"/>
    <w:rsid w:val="377458BC"/>
    <w:rsid w:val="3794C472"/>
    <w:rsid w:val="3796BA84"/>
    <w:rsid w:val="37E9FC53"/>
    <w:rsid w:val="37F951D8"/>
    <w:rsid w:val="38232632"/>
    <w:rsid w:val="384BDE3E"/>
    <w:rsid w:val="3868EC12"/>
    <w:rsid w:val="38A30FC7"/>
    <w:rsid w:val="38E44C29"/>
    <w:rsid w:val="39546A5B"/>
    <w:rsid w:val="3A1D4D58"/>
    <w:rsid w:val="3B3B9E1C"/>
    <w:rsid w:val="3BA51EAE"/>
    <w:rsid w:val="3BA943A8"/>
    <w:rsid w:val="3BB5DDEA"/>
    <w:rsid w:val="3BDCBD7B"/>
    <w:rsid w:val="3C60BE21"/>
    <w:rsid w:val="3C8672C5"/>
    <w:rsid w:val="3CA9398B"/>
    <w:rsid w:val="3CACAA19"/>
    <w:rsid w:val="3CB2B30E"/>
    <w:rsid w:val="3D031DBA"/>
    <w:rsid w:val="3D1147EF"/>
    <w:rsid w:val="3D73F71B"/>
    <w:rsid w:val="3E0675B7"/>
    <w:rsid w:val="3E08FEF7"/>
    <w:rsid w:val="3F030575"/>
    <w:rsid w:val="3F2C4A3A"/>
    <w:rsid w:val="3F3523B2"/>
    <w:rsid w:val="401BF2D5"/>
    <w:rsid w:val="406B2AFA"/>
    <w:rsid w:val="406E4BD5"/>
    <w:rsid w:val="40DF5506"/>
    <w:rsid w:val="413DC6C5"/>
    <w:rsid w:val="41938504"/>
    <w:rsid w:val="41BA0EE2"/>
    <w:rsid w:val="4223C514"/>
    <w:rsid w:val="4278B5C7"/>
    <w:rsid w:val="427C7CCF"/>
    <w:rsid w:val="4295742D"/>
    <w:rsid w:val="4383CB3B"/>
    <w:rsid w:val="44224232"/>
    <w:rsid w:val="4435AB78"/>
    <w:rsid w:val="443BF098"/>
    <w:rsid w:val="446AF8B7"/>
    <w:rsid w:val="446E8B46"/>
    <w:rsid w:val="44E549B9"/>
    <w:rsid w:val="451148C8"/>
    <w:rsid w:val="457AF253"/>
    <w:rsid w:val="46D1C15E"/>
    <w:rsid w:val="46FFAA56"/>
    <w:rsid w:val="471ABB98"/>
    <w:rsid w:val="47332F9A"/>
    <w:rsid w:val="474071FF"/>
    <w:rsid w:val="47B3956B"/>
    <w:rsid w:val="47F470D9"/>
    <w:rsid w:val="481C4821"/>
    <w:rsid w:val="4835C982"/>
    <w:rsid w:val="489BB77D"/>
    <w:rsid w:val="48BDFE21"/>
    <w:rsid w:val="49399354"/>
    <w:rsid w:val="49A741D0"/>
    <w:rsid w:val="4AD09CAD"/>
    <w:rsid w:val="4AE2204E"/>
    <w:rsid w:val="4AF214AC"/>
    <w:rsid w:val="4B545727"/>
    <w:rsid w:val="4B8C9648"/>
    <w:rsid w:val="4BA56FAA"/>
    <w:rsid w:val="4C2569F1"/>
    <w:rsid w:val="4C50DCD4"/>
    <w:rsid w:val="4CC42853"/>
    <w:rsid w:val="4CC7724F"/>
    <w:rsid w:val="4CD04DD6"/>
    <w:rsid w:val="4CE943C7"/>
    <w:rsid w:val="4CF09FFF"/>
    <w:rsid w:val="4D206F59"/>
    <w:rsid w:val="4D219007"/>
    <w:rsid w:val="4D3276DF"/>
    <w:rsid w:val="4D59DD92"/>
    <w:rsid w:val="4D97091A"/>
    <w:rsid w:val="4DCDA634"/>
    <w:rsid w:val="4E75AA9C"/>
    <w:rsid w:val="4E807A71"/>
    <w:rsid w:val="4E99B331"/>
    <w:rsid w:val="4EA88BC1"/>
    <w:rsid w:val="4F2955EA"/>
    <w:rsid w:val="4FB7F033"/>
    <w:rsid w:val="50658104"/>
    <w:rsid w:val="50B3AFD6"/>
    <w:rsid w:val="50F31CB0"/>
    <w:rsid w:val="50FF1454"/>
    <w:rsid w:val="51989269"/>
    <w:rsid w:val="51A3F1CA"/>
    <w:rsid w:val="51DE2B49"/>
    <w:rsid w:val="51ECE6EA"/>
    <w:rsid w:val="5273BAF1"/>
    <w:rsid w:val="52C7D5D9"/>
    <w:rsid w:val="530980FA"/>
    <w:rsid w:val="531A3097"/>
    <w:rsid w:val="538E6CBD"/>
    <w:rsid w:val="53947292"/>
    <w:rsid w:val="539F4302"/>
    <w:rsid w:val="53AE8BE6"/>
    <w:rsid w:val="53D337F2"/>
    <w:rsid w:val="54019C03"/>
    <w:rsid w:val="54659814"/>
    <w:rsid w:val="547311F7"/>
    <w:rsid w:val="54D64CE2"/>
    <w:rsid w:val="54D901DB"/>
    <w:rsid w:val="54E7B93F"/>
    <w:rsid w:val="54F30BB8"/>
    <w:rsid w:val="54F9B3C7"/>
    <w:rsid w:val="555925E8"/>
    <w:rsid w:val="55FB1CDF"/>
    <w:rsid w:val="564E910B"/>
    <w:rsid w:val="57B0158B"/>
    <w:rsid w:val="57EC25B5"/>
    <w:rsid w:val="58D044D1"/>
    <w:rsid w:val="598AB5D6"/>
    <w:rsid w:val="59A77346"/>
    <w:rsid w:val="59E7F5B0"/>
    <w:rsid w:val="59FC0D87"/>
    <w:rsid w:val="5A75AB17"/>
    <w:rsid w:val="5A8DA94F"/>
    <w:rsid w:val="5B232300"/>
    <w:rsid w:val="5B90D5AC"/>
    <w:rsid w:val="5BB498C2"/>
    <w:rsid w:val="5C56B5CD"/>
    <w:rsid w:val="5CBFACCA"/>
    <w:rsid w:val="5CD04BCD"/>
    <w:rsid w:val="5D33C604"/>
    <w:rsid w:val="5D369323"/>
    <w:rsid w:val="5DD33793"/>
    <w:rsid w:val="5E15693C"/>
    <w:rsid w:val="5E521121"/>
    <w:rsid w:val="5F481568"/>
    <w:rsid w:val="5F75E267"/>
    <w:rsid w:val="608E348D"/>
    <w:rsid w:val="60CE6599"/>
    <w:rsid w:val="60EBA1B1"/>
    <w:rsid w:val="61CC9F32"/>
    <w:rsid w:val="61DDCDA2"/>
    <w:rsid w:val="61FD678E"/>
    <w:rsid w:val="621637A6"/>
    <w:rsid w:val="626CBB99"/>
    <w:rsid w:val="6297C805"/>
    <w:rsid w:val="62FDC739"/>
    <w:rsid w:val="63786607"/>
    <w:rsid w:val="63B86D4A"/>
    <w:rsid w:val="64096078"/>
    <w:rsid w:val="6546C56F"/>
    <w:rsid w:val="6572153A"/>
    <w:rsid w:val="6597340E"/>
    <w:rsid w:val="65982F50"/>
    <w:rsid w:val="65D7B2F4"/>
    <w:rsid w:val="668E93B6"/>
    <w:rsid w:val="66A99DA6"/>
    <w:rsid w:val="66EA3490"/>
    <w:rsid w:val="6707736C"/>
    <w:rsid w:val="678630DD"/>
    <w:rsid w:val="67B93F61"/>
    <w:rsid w:val="687F44ED"/>
    <w:rsid w:val="692940BE"/>
    <w:rsid w:val="6942E380"/>
    <w:rsid w:val="697F1C16"/>
    <w:rsid w:val="6981850A"/>
    <w:rsid w:val="69AEF97B"/>
    <w:rsid w:val="6A8B702D"/>
    <w:rsid w:val="6AA8228C"/>
    <w:rsid w:val="6AD64BF6"/>
    <w:rsid w:val="6BC4D65C"/>
    <w:rsid w:val="6BE541AB"/>
    <w:rsid w:val="6C75F014"/>
    <w:rsid w:val="6C837807"/>
    <w:rsid w:val="6D298F2C"/>
    <w:rsid w:val="6DE5BE85"/>
    <w:rsid w:val="6DF89E13"/>
    <w:rsid w:val="6DFD5061"/>
    <w:rsid w:val="6EBC84B8"/>
    <w:rsid w:val="6EE0C6D4"/>
    <w:rsid w:val="6EEDA7B5"/>
    <w:rsid w:val="6F02848C"/>
    <w:rsid w:val="6F07C29F"/>
    <w:rsid w:val="6F566597"/>
    <w:rsid w:val="6F6EAC66"/>
    <w:rsid w:val="6FC8424B"/>
    <w:rsid w:val="70586300"/>
    <w:rsid w:val="7075E9F7"/>
    <w:rsid w:val="7089033F"/>
    <w:rsid w:val="70991F56"/>
    <w:rsid w:val="71410C42"/>
    <w:rsid w:val="7194429C"/>
    <w:rsid w:val="71ED9AE8"/>
    <w:rsid w:val="722B9462"/>
    <w:rsid w:val="732B3052"/>
    <w:rsid w:val="73417112"/>
    <w:rsid w:val="73732B7C"/>
    <w:rsid w:val="73ADBE07"/>
    <w:rsid w:val="742B284C"/>
    <w:rsid w:val="74531D52"/>
    <w:rsid w:val="7460FE38"/>
    <w:rsid w:val="7481FF49"/>
    <w:rsid w:val="749C08D3"/>
    <w:rsid w:val="74BEBB33"/>
    <w:rsid w:val="75431574"/>
    <w:rsid w:val="7623A223"/>
    <w:rsid w:val="7656466A"/>
    <w:rsid w:val="76A4DD2E"/>
    <w:rsid w:val="76D7D23A"/>
    <w:rsid w:val="76D9110B"/>
    <w:rsid w:val="77382DE1"/>
    <w:rsid w:val="773D3F77"/>
    <w:rsid w:val="7829E433"/>
    <w:rsid w:val="78AE4EBE"/>
    <w:rsid w:val="78BB4247"/>
    <w:rsid w:val="7902F19C"/>
    <w:rsid w:val="79519B7E"/>
    <w:rsid w:val="79741258"/>
    <w:rsid w:val="79901FAC"/>
    <w:rsid w:val="799CC4CF"/>
    <w:rsid w:val="79FD88BF"/>
    <w:rsid w:val="79FDFA14"/>
    <w:rsid w:val="7AF18E7C"/>
    <w:rsid w:val="7B4B3CC6"/>
    <w:rsid w:val="7B826CC6"/>
    <w:rsid w:val="7BB46F05"/>
    <w:rsid w:val="7BC716EF"/>
    <w:rsid w:val="7C24168B"/>
    <w:rsid w:val="7C3E19FB"/>
    <w:rsid w:val="7C545698"/>
    <w:rsid w:val="7CD576CE"/>
    <w:rsid w:val="7D234AF2"/>
    <w:rsid w:val="7D415DA4"/>
    <w:rsid w:val="7D5A4A71"/>
    <w:rsid w:val="7D5DD4C5"/>
    <w:rsid w:val="7D9D857C"/>
    <w:rsid w:val="7DF04B07"/>
    <w:rsid w:val="7DF7D059"/>
    <w:rsid w:val="7EA1011E"/>
    <w:rsid w:val="7EBBC458"/>
    <w:rsid w:val="7EC130C5"/>
    <w:rsid w:val="7EFE1435"/>
    <w:rsid w:val="7F4925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7D0FE90"/>
  <w15:chartTrackingRefBased/>
  <w15:docId w15:val="{80D9A5C6-169B-44D9-BD25-04BE64804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semiHidden="1" w:unhideWhenUsed="1" w:qFormat="1"/>
    <w:lsdException w:name="line number" w:uiPriority="99"/>
    <w:lsdException w:name="endnote reference" w:uiPriority="99"/>
    <w:lsdException w:name="endnote text" w:uiPriority="99"/>
    <w:lsdException w:name="Title" w:locked="1" w:qFormat="1"/>
    <w:lsdException w:name="Default Paragraph Font" w:locked="1"/>
    <w:lsdException w:name="Body Text" w:qFormat="1"/>
    <w:lsdException w:name="Subtitle" w:locked="1" w:qFormat="1"/>
    <w:lsdException w:name="Hyperlink" w:uiPriority="99"/>
    <w:lsdException w:name="FollowedHyperlink" w:uiPriority="99"/>
    <w:lsdException w:name="Strong" w:locked="1" w:uiPriority="22" w:qFormat="1"/>
    <w:lsdException w:name="Emphasis" w:locked="1"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F90"/>
    <w:rPr>
      <w:lang w:val="lt-LT" w:eastAsia="en-US"/>
    </w:rPr>
  </w:style>
  <w:style w:type="paragraph" w:styleId="Heading1">
    <w:name w:val="heading 1"/>
    <w:basedOn w:val="Normal"/>
    <w:next w:val="Normal"/>
    <w:link w:val="Heading1Char"/>
    <w:qFormat/>
    <w:rsid w:val="007D29B5"/>
    <w:pPr>
      <w:keepNext/>
      <w:ind w:left="720" w:firstLine="720"/>
      <w:outlineLvl w:val="0"/>
    </w:pPr>
    <w:rPr>
      <w:b/>
      <w:bCs/>
      <w:sz w:val="32"/>
      <w:szCs w:val="32"/>
    </w:rPr>
  </w:style>
  <w:style w:type="paragraph" w:styleId="Heading2">
    <w:name w:val="heading 2"/>
    <w:basedOn w:val="Normal"/>
    <w:next w:val="Normal"/>
    <w:link w:val="Heading2Char"/>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rsid w:val="007D29B5"/>
    <w:pPr>
      <w:ind w:firstLine="720"/>
      <w:jc w:val="both"/>
    </w:pPr>
    <w:rPr>
      <w:sz w:val="24"/>
      <w:szCs w:val="24"/>
    </w:rPr>
  </w:style>
  <w:style w:type="character" w:customStyle="1" w:styleId="BodyTextIndent2Char">
    <w:name w:val="Body Text Indent 2 Char"/>
    <w:link w:val="BodyTextIndent2"/>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rsid w:val="007D29B5"/>
    <w:pPr>
      <w:ind w:left="426" w:hanging="426"/>
      <w:jc w:val="both"/>
    </w:pPr>
    <w:rPr>
      <w:sz w:val="16"/>
      <w:szCs w:val="16"/>
    </w:rPr>
  </w:style>
  <w:style w:type="character" w:customStyle="1" w:styleId="BodyTextIndent3Char">
    <w:name w:val="Body Text Indent 3 Char"/>
    <w:link w:val="BodyTextIndent3"/>
    <w:locked/>
    <w:rsid w:val="00145505"/>
    <w:rPr>
      <w:rFonts w:cs="Times New Roman"/>
      <w:sz w:val="16"/>
      <w:szCs w:val="16"/>
      <w:lang w:val="ru-RU" w:eastAsia="en-US"/>
    </w:rPr>
  </w:style>
  <w:style w:type="paragraph" w:styleId="BodyText2">
    <w:name w:val="Body Text 2"/>
    <w:basedOn w:val="Normal"/>
    <w:link w:val="BodyText2Char"/>
    <w:rsid w:val="007D29B5"/>
    <w:pPr>
      <w:jc w:val="center"/>
    </w:pPr>
    <w:rPr>
      <w:b/>
      <w:bCs/>
      <w:sz w:val="40"/>
      <w:szCs w:val="40"/>
    </w:rPr>
  </w:style>
  <w:style w:type="character" w:customStyle="1" w:styleId="BodyText2Char">
    <w:name w:val="Body Text 2 Char"/>
    <w:link w:val="BodyText2"/>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rsid w:val="007D29B5"/>
    <w:pPr>
      <w:spacing w:before="100" w:beforeAutospacing="1" w:after="100" w:afterAutospacing="1"/>
    </w:pPr>
    <w:rPr>
      <w:sz w:val="24"/>
      <w:szCs w:val="24"/>
      <w:lang w:val="en-US"/>
    </w:rPr>
  </w:style>
  <w:style w:type="paragraph" w:customStyle="1" w:styleId="NumPar1">
    <w:name w:val="NumPar 1"/>
    <w:basedOn w:val="Normal"/>
    <w:next w:val="Normal"/>
    <w:rsid w:val="007D29B5"/>
    <w:pPr>
      <w:tabs>
        <w:tab w:val="num" w:pos="360"/>
      </w:tabs>
      <w:spacing w:before="120" w:after="120"/>
      <w:jc w:val="both"/>
    </w:pPr>
    <w:rPr>
      <w:sz w:val="24"/>
      <w:szCs w:val="24"/>
    </w:rPr>
  </w:style>
  <w:style w:type="character" w:styleId="Hyperlink">
    <w:name w:val="Hyperlink"/>
    <w:uiPriority w:val="99"/>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Normal"/>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Preformatted">
    <w:name w:val="HTML Preformatted"/>
    <w:basedOn w:val="Normal"/>
    <w:link w:val="HTMLPreformattedChar"/>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locked/>
    <w:rsid w:val="00145505"/>
    <w:rPr>
      <w:rFonts w:ascii="Courier New" w:hAnsi="Courier New" w:cs="Courier New"/>
      <w:sz w:val="20"/>
      <w:szCs w:val="20"/>
      <w:lang w:val="ru-RU" w:eastAsia="en-US"/>
    </w:rPr>
  </w:style>
  <w:style w:type="paragraph" w:customStyle="1" w:styleId="CentrBoldm">
    <w:name w:val="CentrBoldm"/>
    <w:basedOn w:val="Normal"/>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eastAsia="en-US"/>
    </w:rPr>
  </w:style>
  <w:style w:type="paragraph" w:customStyle="1" w:styleId="MAZAS">
    <w:name w:val="MAZAS"/>
    <w:rsid w:val="007D29B5"/>
    <w:pPr>
      <w:autoSpaceDE w:val="0"/>
      <w:autoSpaceDN w:val="0"/>
      <w:adjustRightInd w:val="0"/>
      <w:ind w:firstLine="312"/>
      <w:jc w:val="both"/>
    </w:pPr>
    <w:rPr>
      <w:rFonts w:ascii="TimesLT" w:hAnsi="TimesLT" w:cs="TimesLT"/>
      <w:color w:val="000000"/>
      <w:sz w:val="8"/>
      <w:szCs w:val="8"/>
      <w:lang w:eastAsia="en-US"/>
    </w:rPr>
  </w:style>
  <w:style w:type="paragraph" w:customStyle="1" w:styleId="Linija">
    <w:name w:val="Linija"/>
    <w:basedOn w:val="MAZAS"/>
    <w:rsid w:val="007D29B5"/>
    <w:pPr>
      <w:ind w:firstLine="0"/>
      <w:jc w:val="center"/>
    </w:pPr>
    <w:rPr>
      <w:color w:val="auto"/>
      <w:sz w:val="12"/>
      <w:szCs w:val="12"/>
    </w:rPr>
  </w:style>
  <w:style w:type="table" w:styleId="TableGrid">
    <w:name w:val="Table Grid"/>
    <w:uiPriority w:val="39"/>
    <w:rsid w:val="00EA7FB1"/>
    <w:pPr>
      <w:ind w:firstLine="720"/>
      <w:jc w:val="both"/>
    </w:pPr>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uiPriority w:val="99"/>
    <w:locked/>
    <w:rsid w:val="00145505"/>
    <w:rPr>
      <w:rFonts w:cs="Times New Roman"/>
      <w:sz w:val="2"/>
      <w:szCs w:val="2"/>
      <w:lang w:val="ru-RU" w:eastAsia="en-US"/>
    </w:rPr>
  </w:style>
  <w:style w:type="character" w:styleId="CommentReference">
    <w:name w:val="annotation reference"/>
    <w:rsid w:val="00962669"/>
    <w:rPr>
      <w:rFonts w:cs="Times New Roman"/>
      <w:sz w:val="16"/>
      <w:szCs w:val="16"/>
    </w:rPr>
  </w:style>
  <w:style w:type="paragraph" w:styleId="CommentText">
    <w:name w:val="annotation text"/>
    <w:basedOn w:val="Normal"/>
    <w:link w:val="CommentTextChar"/>
    <w:rsid w:val="00962669"/>
  </w:style>
  <w:style w:type="character" w:customStyle="1" w:styleId="CommentTextChar">
    <w:name w:val="Comment Text Char"/>
    <w:link w:val="CommentText"/>
    <w:locked/>
    <w:rsid w:val="00145505"/>
    <w:rPr>
      <w:rFonts w:cs="Times New Roman"/>
      <w:sz w:val="20"/>
      <w:szCs w:val="20"/>
      <w:lang w:val="ru-RU" w:eastAsia="en-US"/>
    </w:rPr>
  </w:style>
  <w:style w:type="paragraph" w:styleId="CommentSubject">
    <w:name w:val="annotation subject"/>
    <w:basedOn w:val="CommentText"/>
    <w:next w:val="CommentText"/>
    <w:link w:val="CommentSubjectChar"/>
    <w:rsid w:val="00962669"/>
    <w:rPr>
      <w:b/>
      <w:bCs/>
    </w:rPr>
  </w:style>
  <w:style w:type="character" w:customStyle="1" w:styleId="CommentSubjectChar">
    <w:name w:val="Comment Subject Char"/>
    <w:link w:val="CommentSubject"/>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lang w:val="lt-LT" w:eastAsia="lt-LT"/>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lt-LT"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rsid w:val="0006389A"/>
    <w:pPr>
      <w:spacing w:before="20" w:after="120"/>
      <w:ind w:left="567" w:hanging="567"/>
      <w:jc w:val="both"/>
    </w:pPr>
    <w:rPr>
      <w:rFonts w:eastAsia="Calibri"/>
      <w:sz w:val="16"/>
      <w:szCs w:val="16"/>
    </w:rPr>
  </w:style>
  <w:style w:type="character" w:customStyle="1" w:styleId="BodyText3Char">
    <w:name w:val="Body Text 3 Char"/>
    <w:link w:val="BodyText3"/>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eastAsia="lt-LT"/>
    </w:rPr>
  </w:style>
  <w:style w:type="character" w:customStyle="1" w:styleId="TitleChar">
    <w:name w:val="Title Char"/>
    <w:link w:val="Title"/>
    <w:rsid w:val="00C153FE"/>
    <w:rPr>
      <w:rFonts w:ascii="HelveticaLT" w:hAnsi="HelveticaLT"/>
      <w:b/>
      <w:sz w:val="24"/>
    </w:rPr>
  </w:style>
  <w:style w:type="character" w:styleId="PageNumber">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eastAsia="en-US"/>
    </w:rPr>
  </w:style>
  <w:style w:type="character" w:customStyle="1" w:styleId="spelle">
    <w:name w:val="spelle"/>
    <w:rsid w:val="00C153FE"/>
    <w:rPr>
      <w:rFonts w:cs="Times New Roman"/>
    </w:rPr>
  </w:style>
  <w:style w:type="character" w:customStyle="1" w:styleId="DocumentMapChar">
    <w:name w:val="Document Map Char"/>
    <w:locked/>
    <w:rsid w:val="00C153FE"/>
    <w:rPr>
      <w:rFonts w:ascii="Tahoma" w:hAnsi="Tahoma"/>
      <w:sz w:val="20"/>
      <w:shd w:val="clear" w:color="auto" w:fill="000080"/>
    </w:rPr>
  </w:style>
  <w:style w:type="paragraph" w:styleId="DocumentMap">
    <w:name w:val="Document Map"/>
    <w:basedOn w:val="Normal"/>
    <w:link w:val="DocumentMapChar1"/>
    <w:rsid w:val="00C153FE"/>
    <w:pPr>
      <w:shd w:val="clear" w:color="auto" w:fill="000080"/>
    </w:pPr>
    <w:rPr>
      <w:rFonts w:ascii="Tahoma" w:eastAsia="Calibri" w:hAnsi="Tahoma"/>
      <w:lang w:eastAsia="lt-LT"/>
    </w:rPr>
  </w:style>
  <w:style w:type="character" w:customStyle="1" w:styleId="DocumentMapChar1">
    <w:name w:val="Document Map Char1"/>
    <w:link w:val="DocumentMap"/>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rsid w:val="00C153FE"/>
    <w:pPr>
      <w:spacing w:before="100" w:beforeAutospacing="1" w:after="100" w:afterAutospacing="1"/>
    </w:pPr>
    <w:rPr>
      <w:sz w:val="24"/>
      <w:szCs w:val="24"/>
      <w:lang w:eastAsia="lt-LT"/>
    </w:rPr>
  </w:style>
  <w:style w:type="paragraph" w:customStyle="1" w:styleId="linija0">
    <w:name w:val="linija"/>
    <w:basedOn w:val="Normal"/>
    <w:rsid w:val="00C153FE"/>
    <w:pPr>
      <w:spacing w:before="100" w:beforeAutospacing="1" w:after="100" w:afterAutospacing="1"/>
    </w:pPr>
    <w:rPr>
      <w:sz w:val="24"/>
      <w:szCs w:val="24"/>
      <w:lang w:eastAsia="lt-LT"/>
    </w:rPr>
  </w:style>
  <w:style w:type="paragraph" w:customStyle="1" w:styleId="Statja">
    <w:name w:val="Statja"/>
    <w:basedOn w:val="Normal"/>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rsid w:val="00C153FE"/>
    <w:rPr>
      <w:rFonts w:ascii="Arial" w:hAnsi="Arial"/>
      <w:b/>
      <w:color w:val="000000"/>
      <w:sz w:val="18"/>
      <w:shd w:val="clear" w:color="auto" w:fill="FFFFFF"/>
    </w:rPr>
  </w:style>
  <w:style w:type="character" w:customStyle="1" w:styleId="tblrowlbl">
    <w:name w:val="tblrowlbl"/>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val="lt-LT"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qFormat/>
    <w:rsid w:val="003E1DE0"/>
    <w:pPr>
      <w:ind w:left="0" w:firstLine="0"/>
      <w:jc w:val="both"/>
    </w:pPr>
    <w:rPr>
      <w:rFonts w:eastAsia="Calibri"/>
      <w:b/>
      <w:sz w:val="24"/>
    </w:rPr>
  </w:style>
  <w:style w:type="paragraph" w:styleId="Index1">
    <w:name w:val="index 1"/>
    <w:aliases w:val="Indeksas 11,Rodyklė 1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3E1DE0"/>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uiPriority w:val="1"/>
    <w:qFormat/>
    <w:rsid w:val="0088284A"/>
    <w:rPr>
      <w:sz w:val="22"/>
      <w:lang w:val="lt-LT"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rsid w:val="006B319E"/>
    <w:rPr>
      <w:rFonts w:cs="Times New Roman"/>
      <w:vertAlign w:val="superscript"/>
    </w:rPr>
  </w:style>
  <w:style w:type="paragraph" w:styleId="FootnoteText">
    <w:name w:val="footnote text"/>
    <w:basedOn w:val="Normal"/>
    <w:link w:val="FootnoteTextChar"/>
    <w:rsid w:val="006B319E"/>
    <w:rPr>
      <w:rFonts w:ascii="HelveticaLT" w:hAnsi="HelveticaLT"/>
      <w:lang w:val="en-US"/>
    </w:rPr>
  </w:style>
  <w:style w:type="character" w:customStyle="1" w:styleId="FootnoteTextChar">
    <w:name w:val="Footnote Text Char"/>
    <w:link w:val="FootnoteText"/>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eastAsia="en-US"/>
    </w:rPr>
  </w:style>
  <w:style w:type="paragraph" w:customStyle="1" w:styleId="Pagrindinistekstas2">
    <w:name w:val="Pagrindinis tekstas2"/>
    <w:uiPriority w:val="99"/>
    <w:rsid w:val="006B319E"/>
    <w:pPr>
      <w:autoSpaceDE w:val="0"/>
      <w:autoSpaceDN w:val="0"/>
      <w:adjustRightInd w:val="0"/>
      <w:ind w:firstLine="312"/>
      <w:jc w:val="both"/>
    </w:pPr>
    <w:rPr>
      <w:rFonts w:ascii="TimesLT" w:hAnsi="TimesLT"/>
      <w:lang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eastAsia="en-US"/>
    </w:rPr>
  </w:style>
  <w:style w:type="paragraph" w:customStyle="1" w:styleId="Style-20">
    <w:name w:val="Style-20"/>
    <w:uiPriority w:val="99"/>
    <w:rsid w:val="006B319E"/>
    <w:rPr>
      <w:lang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val="lt-LT"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val="lt-LT"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5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iPriority w:val="99"/>
    <w:unhideWhenUsed/>
    <w:rsid w:val="008C7740"/>
  </w:style>
  <w:style w:type="paragraph" w:customStyle="1" w:styleId="xl122">
    <w:name w:val="xl122"/>
    <w:basedOn w:val="Normal"/>
    <w:rsid w:val="001E5C6D"/>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123">
    <w:name w:val="xl123"/>
    <w:basedOn w:val="Normal"/>
    <w:rsid w:val="001E5C6D"/>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124">
    <w:name w:val="xl124"/>
    <w:basedOn w:val="Normal"/>
    <w:rsid w:val="001E5C6D"/>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125">
    <w:name w:val="xl125"/>
    <w:basedOn w:val="Normal"/>
    <w:rsid w:val="001E5C6D"/>
    <w:pPr>
      <w:spacing w:before="100" w:beforeAutospacing="1" w:after="100" w:afterAutospacing="1"/>
      <w:jc w:val="center"/>
      <w:textAlignment w:val="center"/>
    </w:pPr>
    <w:rPr>
      <w:sz w:val="16"/>
      <w:szCs w:val="16"/>
      <w:lang w:eastAsia="lt-LT"/>
    </w:rPr>
  </w:style>
  <w:style w:type="paragraph" w:customStyle="1" w:styleId="xl126">
    <w:name w:val="xl126"/>
    <w:basedOn w:val="Normal"/>
    <w:rsid w:val="001E5C6D"/>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27">
    <w:name w:val="xl127"/>
    <w:basedOn w:val="Normal"/>
    <w:rsid w:val="001E5C6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28">
    <w:name w:val="xl128"/>
    <w:basedOn w:val="Normal"/>
    <w:rsid w:val="001E5C6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29">
    <w:name w:val="xl129"/>
    <w:basedOn w:val="Normal"/>
    <w:rsid w:val="001E5C6D"/>
    <w:pPr>
      <w:pBdr>
        <w:top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30">
    <w:name w:val="xl130"/>
    <w:basedOn w:val="Normal"/>
    <w:rsid w:val="001E5C6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character" w:customStyle="1" w:styleId="CommentSubjectChar1">
    <w:name w:val="Comment Subject Char1"/>
    <w:locked/>
    <w:rsid w:val="001E5C6D"/>
    <w:rPr>
      <w:rFonts w:ascii="Times New Roman" w:eastAsia="Times New Roman" w:hAnsi="Times New Roman" w:cs="Times New Roman"/>
      <w:b/>
      <w:bCs/>
      <w:sz w:val="20"/>
      <w:szCs w:val="20"/>
      <w:lang w:val="ru-RU"/>
    </w:rPr>
  </w:style>
  <w:style w:type="paragraph" w:customStyle="1" w:styleId="Preformatted">
    <w:name w:val="Preformatted"/>
    <w:basedOn w:val="Normal"/>
    <w:rsid w:val="001E5C6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1E5C6D"/>
    <w:pPr>
      <w:ind w:left="849" w:hanging="283"/>
    </w:pPr>
    <w:rPr>
      <w:sz w:val="24"/>
      <w:szCs w:val="24"/>
    </w:rPr>
  </w:style>
  <w:style w:type="paragraph" w:styleId="List">
    <w:name w:val="List"/>
    <w:basedOn w:val="Normal"/>
    <w:unhideWhenUsed/>
    <w:rsid w:val="001E5C6D"/>
    <w:pPr>
      <w:ind w:left="283" w:hanging="283"/>
      <w:contextualSpacing/>
    </w:pPr>
    <w:rPr>
      <w:sz w:val="24"/>
    </w:rPr>
  </w:style>
  <w:style w:type="paragraph" w:styleId="List4">
    <w:name w:val="List 4"/>
    <w:basedOn w:val="Normal"/>
    <w:unhideWhenUsed/>
    <w:rsid w:val="001E5C6D"/>
    <w:pPr>
      <w:ind w:left="1132" w:hanging="283"/>
      <w:contextualSpacing/>
    </w:pPr>
    <w:rPr>
      <w:sz w:val="24"/>
    </w:rPr>
  </w:style>
  <w:style w:type="paragraph" w:styleId="List5">
    <w:name w:val="List 5"/>
    <w:basedOn w:val="Normal"/>
    <w:unhideWhenUsed/>
    <w:rsid w:val="001E5C6D"/>
    <w:pPr>
      <w:ind w:left="1415" w:hanging="283"/>
      <w:contextualSpacing/>
    </w:pPr>
    <w:rPr>
      <w:sz w:val="24"/>
    </w:rPr>
  </w:style>
  <w:style w:type="paragraph" w:styleId="ListContinue2">
    <w:name w:val="List Continue 2"/>
    <w:basedOn w:val="Normal"/>
    <w:unhideWhenUsed/>
    <w:rsid w:val="001E5C6D"/>
    <w:pPr>
      <w:spacing w:after="120"/>
      <w:ind w:left="566"/>
      <w:contextualSpacing/>
    </w:pPr>
    <w:rPr>
      <w:sz w:val="24"/>
    </w:rPr>
  </w:style>
  <w:style w:type="paragraph" w:styleId="BodyTextFirstIndent">
    <w:name w:val="Body Text First Indent"/>
    <w:basedOn w:val="BodyText"/>
    <w:link w:val="BodyTextFirstIndentChar"/>
    <w:unhideWhenUsed/>
    <w:rsid w:val="001E5C6D"/>
    <w:pPr>
      <w:spacing w:after="120"/>
      <w:ind w:firstLine="210"/>
      <w:jc w:val="left"/>
    </w:pPr>
  </w:style>
  <w:style w:type="character" w:customStyle="1" w:styleId="BodyTextFirstIndentChar">
    <w:name w:val="Body Text First Indent Char"/>
    <w:basedOn w:val="BodyTextChar1"/>
    <w:link w:val="BodyTextFirstIndent"/>
    <w:rsid w:val="001E5C6D"/>
    <w:rPr>
      <w:rFonts w:cs="Times New Roman"/>
      <w:sz w:val="24"/>
      <w:szCs w:val="24"/>
      <w:lang w:val="lt-LT" w:eastAsia="en-US"/>
    </w:rPr>
  </w:style>
  <w:style w:type="paragraph" w:styleId="BodyTextFirstIndent2">
    <w:name w:val="Body Text First Indent 2"/>
    <w:basedOn w:val="BodyTextIndent"/>
    <w:link w:val="BodyTextFirstIndent2Char1"/>
    <w:unhideWhenUsed/>
    <w:rsid w:val="001E5C6D"/>
    <w:pPr>
      <w:spacing w:after="120"/>
      <w:ind w:left="283" w:firstLine="210"/>
      <w:jc w:val="left"/>
    </w:pPr>
    <w:rPr>
      <w:sz w:val="24"/>
      <w:lang w:val="ru-RU"/>
    </w:rPr>
  </w:style>
  <w:style w:type="character" w:customStyle="1" w:styleId="BodyTextFirstIndent2Char">
    <w:name w:val="Body Text First Indent 2 Char"/>
    <w:basedOn w:val="BodyTextIndentChar"/>
    <w:rsid w:val="001E5C6D"/>
    <w:rPr>
      <w:rFonts w:cs="Times New Roman"/>
      <w:sz w:val="20"/>
      <w:szCs w:val="20"/>
      <w:lang w:val="ru-RU" w:eastAsia="en-US"/>
    </w:rPr>
  </w:style>
  <w:style w:type="character" w:customStyle="1" w:styleId="BodyTextFirstIndent2Char1">
    <w:name w:val="Body Text First Indent 2 Char1"/>
    <w:link w:val="BodyTextFirstIndent2"/>
    <w:rsid w:val="001E5C6D"/>
    <w:rPr>
      <w:sz w:val="24"/>
      <w:lang w:val="ru-RU" w:eastAsia="en-US"/>
    </w:rPr>
  </w:style>
  <w:style w:type="paragraph" w:customStyle="1" w:styleId="NormalNum">
    <w:name w:val="Normal Num"/>
    <w:basedOn w:val="Normal"/>
    <w:rsid w:val="001E5C6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1E5C6D"/>
    <w:pPr>
      <w:spacing w:after="160" w:line="240" w:lineRule="exact"/>
    </w:pPr>
    <w:rPr>
      <w:rFonts w:ascii="Tahoma" w:hAnsi="Tahoma"/>
      <w:lang w:val="en-US"/>
    </w:rPr>
  </w:style>
  <w:style w:type="paragraph" w:styleId="TOC3">
    <w:name w:val="toc 3"/>
    <w:basedOn w:val="Normal"/>
    <w:next w:val="Normal"/>
    <w:autoRedefine/>
    <w:locked/>
    <w:rsid w:val="001E5C6D"/>
    <w:pPr>
      <w:ind w:left="480"/>
    </w:pPr>
    <w:rPr>
      <w:sz w:val="24"/>
    </w:rPr>
  </w:style>
  <w:style w:type="paragraph" w:styleId="TOC2">
    <w:name w:val="toc 2"/>
    <w:basedOn w:val="Normal"/>
    <w:next w:val="Normal"/>
    <w:autoRedefine/>
    <w:locked/>
    <w:rsid w:val="001E5C6D"/>
    <w:pPr>
      <w:ind w:left="240"/>
    </w:pPr>
    <w:rPr>
      <w:sz w:val="24"/>
    </w:rPr>
  </w:style>
  <w:style w:type="paragraph" w:customStyle="1" w:styleId="Antraslygis">
    <w:name w:val="Antras lygis"/>
    <w:basedOn w:val="00MANOTEKSTAS"/>
    <w:rsid w:val="001E5C6D"/>
    <w:pPr>
      <w:numPr>
        <w:ilvl w:val="1"/>
        <w:numId w:val="10"/>
      </w:numPr>
      <w:tabs>
        <w:tab w:val="clear" w:pos="987"/>
      </w:tabs>
      <w:ind w:left="567" w:hanging="360"/>
    </w:pPr>
    <w:rPr>
      <w:szCs w:val="20"/>
    </w:rPr>
  </w:style>
  <w:style w:type="paragraph" w:customStyle="1" w:styleId="43">
    <w:name w:val="43"/>
    <w:basedOn w:val="Normal"/>
    <w:rsid w:val="001E5C6D"/>
    <w:pPr>
      <w:tabs>
        <w:tab w:val="left" w:pos="1080"/>
      </w:tabs>
      <w:jc w:val="both"/>
    </w:pPr>
    <w:rPr>
      <w:iCs/>
      <w:sz w:val="24"/>
      <w:szCs w:val="24"/>
    </w:rPr>
  </w:style>
  <w:style w:type="paragraph" w:customStyle="1" w:styleId="47">
    <w:name w:val="47"/>
    <w:basedOn w:val="Normal"/>
    <w:rsid w:val="001E5C6D"/>
    <w:pPr>
      <w:numPr>
        <w:ilvl w:val="1"/>
        <w:numId w:val="11"/>
      </w:numPr>
      <w:tabs>
        <w:tab w:val="left" w:pos="1080"/>
      </w:tabs>
      <w:jc w:val="both"/>
    </w:pPr>
    <w:rPr>
      <w:iCs/>
      <w:sz w:val="24"/>
      <w:szCs w:val="24"/>
    </w:rPr>
  </w:style>
  <w:style w:type="paragraph" w:customStyle="1" w:styleId="48">
    <w:name w:val="48"/>
    <w:basedOn w:val="Normal"/>
    <w:rsid w:val="001E5C6D"/>
    <w:pPr>
      <w:numPr>
        <w:numId w:val="9"/>
      </w:numPr>
      <w:tabs>
        <w:tab w:val="left" w:pos="1080"/>
      </w:tabs>
      <w:jc w:val="both"/>
    </w:pPr>
    <w:rPr>
      <w:iCs/>
      <w:sz w:val="24"/>
      <w:szCs w:val="24"/>
    </w:rPr>
  </w:style>
  <w:style w:type="paragraph" w:customStyle="1" w:styleId="49">
    <w:name w:val="49"/>
    <w:basedOn w:val="Normal"/>
    <w:rsid w:val="001E5C6D"/>
    <w:pPr>
      <w:tabs>
        <w:tab w:val="left" w:pos="1080"/>
      </w:tabs>
      <w:jc w:val="both"/>
    </w:pPr>
    <w:rPr>
      <w:iCs/>
      <w:sz w:val="24"/>
      <w:szCs w:val="24"/>
    </w:rPr>
  </w:style>
  <w:style w:type="paragraph" w:customStyle="1" w:styleId="StyleHeading1LeftLeft0cmFirstline0cm">
    <w:name w:val="Style Heading 1 + Left Left:  0 cm First line:  0 cm"/>
    <w:basedOn w:val="Heading1"/>
    <w:rsid w:val="001E5C6D"/>
    <w:pPr>
      <w:numPr>
        <w:numId w:val="14"/>
      </w:numPr>
      <w:spacing w:after="240"/>
    </w:pPr>
    <w:rPr>
      <w:kern w:val="32"/>
      <w:sz w:val="24"/>
      <w:szCs w:val="20"/>
    </w:rPr>
  </w:style>
  <w:style w:type="paragraph" w:customStyle="1" w:styleId="56">
    <w:name w:val="56"/>
    <w:basedOn w:val="47"/>
    <w:rsid w:val="001E5C6D"/>
    <w:pPr>
      <w:numPr>
        <w:ilvl w:val="0"/>
        <w:numId w:val="15"/>
      </w:numPr>
    </w:pPr>
    <w:rPr>
      <w:b/>
    </w:rPr>
  </w:style>
  <w:style w:type="paragraph" w:customStyle="1" w:styleId="56as">
    <w:name w:val="56as"/>
    <w:basedOn w:val="48"/>
    <w:rsid w:val="001E5C6D"/>
    <w:pPr>
      <w:numPr>
        <w:numId w:val="0"/>
      </w:numPr>
    </w:pPr>
  </w:style>
  <w:style w:type="paragraph" w:customStyle="1" w:styleId="66as">
    <w:name w:val="66as"/>
    <w:basedOn w:val="56as"/>
    <w:rsid w:val="001E5C6D"/>
  </w:style>
  <w:style w:type="paragraph" w:customStyle="1" w:styleId="76as">
    <w:name w:val="76as"/>
    <w:basedOn w:val="66as"/>
    <w:rsid w:val="001E5C6D"/>
    <w:rPr>
      <w:iCs w:val="0"/>
    </w:rPr>
  </w:style>
  <w:style w:type="paragraph" w:customStyle="1" w:styleId="79">
    <w:name w:val="79"/>
    <w:basedOn w:val="49"/>
    <w:rsid w:val="001E5C6D"/>
    <w:pPr>
      <w:numPr>
        <w:ilvl w:val="1"/>
        <w:numId w:val="13"/>
      </w:numPr>
    </w:pPr>
    <w:rPr>
      <w:szCs w:val="22"/>
    </w:rPr>
  </w:style>
  <w:style w:type="paragraph" w:customStyle="1" w:styleId="76">
    <w:name w:val="76"/>
    <w:basedOn w:val="66as"/>
    <w:rsid w:val="001E5C6D"/>
  </w:style>
  <w:style w:type="paragraph" w:customStyle="1" w:styleId="766">
    <w:name w:val="766"/>
    <w:basedOn w:val="76"/>
    <w:rsid w:val="001E5C6D"/>
    <w:pPr>
      <w:numPr>
        <w:ilvl w:val="1"/>
        <w:numId w:val="12"/>
      </w:numPr>
    </w:pPr>
  </w:style>
  <w:style w:type="paragraph" w:customStyle="1" w:styleId="87">
    <w:name w:val="87"/>
    <w:basedOn w:val="Normal"/>
    <w:rsid w:val="001E5C6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1E5C6D"/>
    <w:rPr>
      <w:lang w:val="ru-RU"/>
    </w:rPr>
  </w:style>
  <w:style w:type="character" w:customStyle="1" w:styleId="EndnoteTextChar">
    <w:name w:val="Endnote Text Char"/>
    <w:link w:val="EndnoteText"/>
    <w:uiPriority w:val="99"/>
    <w:rsid w:val="001E5C6D"/>
    <w:rPr>
      <w:lang w:val="ru-RU" w:eastAsia="en-US"/>
    </w:rPr>
  </w:style>
  <w:style w:type="character" w:styleId="EndnoteReference">
    <w:name w:val="endnote reference"/>
    <w:uiPriority w:val="99"/>
    <w:unhideWhenUsed/>
    <w:rsid w:val="001E5C6D"/>
    <w:rPr>
      <w:vertAlign w:val="superscript"/>
    </w:rPr>
  </w:style>
  <w:style w:type="paragraph" w:styleId="TOC4">
    <w:name w:val="toc 4"/>
    <w:basedOn w:val="Normal"/>
    <w:next w:val="Normal"/>
    <w:autoRedefine/>
    <w:locked/>
    <w:rsid w:val="001E5C6D"/>
    <w:pPr>
      <w:ind w:left="480"/>
    </w:pPr>
    <w:rPr>
      <w:sz w:val="24"/>
      <w:szCs w:val="24"/>
      <w:lang w:val="en-US"/>
    </w:rPr>
  </w:style>
  <w:style w:type="paragraph" w:styleId="TOC5">
    <w:name w:val="toc 5"/>
    <w:basedOn w:val="Normal"/>
    <w:next w:val="Normal"/>
    <w:autoRedefine/>
    <w:locked/>
    <w:rsid w:val="001E5C6D"/>
    <w:pPr>
      <w:ind w:left="720"/>
    </w:pPr>
    <w:rPr>
      <w:sz w:val="24"/>
      <w:szCs w:val="24"/>
      <w:lang w:val="en-US"/>
    </w:rPr>
  </w:style>
  <w:style w:type="paragraph" w:styleId="TOC6">
    <w:name w:val="toc 6"/>
    <w:basedOn w:val="Normal"/>
    <w:next w:val="Normal"/>
    <w:autoRedefine/>
    <w:locked/>
    <w:rsid w:val="001E5C6D"/>
    <w:pPr>
      <w:ind w:left="960"/>
    </w:pPr>
    <w:rPr>
      <w:sz w:val="24"/>
      <w:szCs w:val="24"/>
      <w:lang w:val="en-US"/>
    </w:rPr>
  </w:style>
  <w:style w:type="paragraph" w:styleId="TOC7">
    <w:name w:val="toc 7"/>
    <w:basedOn w:val="Normal"/>
    <w:next w:val="Normal"/>
    <w:autoRedefine/>
    <w:locked/>
    <w:rsid w:val="001E5C6D"/>
    <w:pPr>
      <w:ind w:left="1200"/>
    </w:pPr>
    <w:rPr>
      <w:sz w:val="24"/>
      <w:szCs w:val="24"/>
      <w:lang w:val="en-US"/>
    </w:rPr>
  </w:style>
  <w:style w:type="paragraph" w:styleId="TOC8">
    <w:name w:val="toc 8"/>
    <w:basedOn w:val="Normal"/>
    <w:next w:val="Normal"/>
    <w:autoRedefine/>
    <w:locked/>
    <w:rsid w:val="001E5C6D"/>
    <w:pPr>
      <w:ind w:left="1440"/>
    </w:pPr>
    <w:rPr>
      <w:sz w:val="24"/>
      <w:szCs w:val="24"/>
      <w:lang w:val="en-US"/>
    </w:rPr>
  </w:style>
  <w:style w:type="paragraph" w:styleId="TOC9">
    <w:name w:val="toc 9"/>
    <w:basedOn w:val="Normal"/>
    <w:next w:val="Normal"/>
    <w:autoRedefine/>
    <w:locked/>
    <w:rsid w:val="001E5C6D"/>
    <w:pPr>
      <w:ind w:left="1680"/>
    </w:pPr>
    <w:rPr>
      <w:sz w:val="24"/>
      <w:szCs w:val="24"/>
      <w:lang w:val="en-US"/>
    </w:rPr>
  </w:style>
  <w:style w:type="paragraph" w:customStyle="1" w:styleId="NoSpacing3">
    <w:name w:val="No Spacing3"/>
    <w:qFormat/>
    <w:rsid w:val="001E5C6D"/>
    <w:rPr>
      <w:b/>
      <w:bCs/>
      <w:sz w:val="24"/>
      <w:szCs w:val="24"/>
      <w:lang w:val="lt-LT" w:eastAsia="en-US"/>
    </w:rPr>
  </w:style>
  <w:style w:type="character" w:customStyle="1" w:styleId="PagrindiniotekstotraukaDiagrama1">
    <w:name w:val="Pagrindinio teksto įtrauka Diagrama1"/>
    <w:rsid w:val="001E5C6D"/>
    <w:rPr>
      <w:sz w:val="24"/>
      <w:lang w:eastAsia="en-US"/>
    </w:rPr>
  </w:style>
  <w:style w:type="character" w:customStyle="1" w:styleId="CharChar7">
    <w:name w:val="Char Char7"/>
    <w:rsid w:val="001E5C6D"/>
    <w:rPr>
      <w:rFonts w:ascii="Courier New" w:hAnsi="Courier New" w:cs="Courier New"/>
    </w:rPr>
  </w:style>
  <w:style w:type="character" w:customStyle="1" w:styleId="CharChar6">
    <w:name w:val="Char Char6"/>
    <w:semiHidden/>
    <w:locked/>
    <w:rsid w:val="001E5C6D"/>
    <w:rPr>
      <w:rFonts w:ascii="Courier New" w:hAnsi="Courier New" w:cs="Courier New"/>
      <w:sz w:val="20"/>
      <w:szCs w:val="20"/>
      <w:lang w:val="ru-RU" w:eastAsia="en-US"/>
    </w:rPr>
  </w:style>
  <w:style w:type="paragraph" w:customStyle="1" w:styleId="1Lygis">
    <w:name w:val="1 Lygis"/>
    <w:basedOn w:val="Normal"/>
    <w:rsid w:val="001E5C6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1E5C6D"/>
    <w:pPr>
      <w:tabs>
        <w:tab w:val="num" w:pos="7632"/>
      </w:tabs>
      <w:ind w:left="7632" w:hanging="792"/>
      <w:jc w:val="both"/>
    </w:pPr>
    <w:rPr>
      <w:rFonts w:eastAsia="Calibri"/>
    </w:rPr>
  </w:style>
  <w:style w:type="paragraph" w:customStyle="1" w:styleId="3Lygis">
    <w:name w:val="3 Lygis"/>
    <w:basedOn w:val="Normal"/>
    <w:rsid w:val="001E5C6D"/>
    <w:pPr>
      <w:tabs>
        <w:tab w:val="num" w:pos="1980"/>
        <w:tab w:val="num" w:pos="3780"/>
      </w:tabs>
      <w:ind w:firstLine="1260"/>
    </w:pPr>
    <w:rPr>
      <w:rFonts w:eastAsia="Calibri"/>
      <w:sz w:val="24"/>
      <w:szCs w:val="24"/>
    </w:rPr>
  </w:style>
  <w:style w:type="paragraph" w:customStyle="1" w:styleId="4Lygis">
    <w:name w:val="4 Lygis"/>
    <w:basedOn w:val="Normal"/>
    <w:rsid w:val="001E5C6D"/>
    <w:pPr>
      <w:tabs>
        <w:tab w:val="num" w:pos="2088"/>
      </w:tabs>
      <w:ind w:left="2016" w:hanging="648"/>
    </w:pPr>
    <w:rPr>
      <w:rFonts w:eastAsia="Calibri"/>
    </w:rPr>
  </w:style>
  <w:style w:type="paragraph" w:customStyle="1" w:styleId="5Lygis">
    <w:name w:val="5 Lygis"/>
    <w:basedOn w:val="Normal"/>
    <w:rsid w:val="001E5C6D"/>
    <w:pPr>
      <w:tabs>
        <w:tab w:val="num" w:pos="2808"/>
      </w:tabs>
      <w:ind w:left="2520" w:hanging="792"/>
    </w:pPr>
    <w:rPr>
      <w:rFonts w:eastAsia="Calibri"/>
    </w:rPr>
  </w:style>
  <w:style w:type="paragraph" w:customStyle="1" w:styleId="Style2Lygis12pt1">
    <w:name w:val="Style 2 Lygis + 12 pt1"/>
    <w:basedOn w:val="2Lygis"/>
    <w:rsid w:val="001E5C6D"/>
    <w:pPr>
      <w:tabs>
        <w:tab w:val="clear" w:pos="7632"/>
        <w:tab w:val="left" w:pos="540"/>
        <w:tab w:val="left" w:pos="1080"/>
        <w:tab w:val="num" w:pos="1125"/>
      </w:tabs>
      <w:ind w:left="0" w:firstLine="540"/>
    </w:pPr>
    <w:rPr>
      <w:sz w:val="24"/>
    </w:rPr>
  </w:style>
  <w:style w:type="character" w:styleId="UnresolvedMention">
    <w:name w:val="Unresolved Mention"/>
    <w:uiPriority w:val="99"/>
    <w:semiHidden/>
    <w:unhideWhenUsed/>
    <w:rsid w:val="0031598F"/>
    <w:rPr>
      <w:color w:val="605E5C"/>
      <w:shd w:val="clear" w:color="auto" w:fill="E1DFDD"/>
    </w:rPr>
  </w:style>
  <w:style w:type="paragraph" w:customStyle="1" w:styleId="Pagrindinistekstas100">
    <w:name w:val="Pagrindinis tekstas100"/>
    <w:rsid w:val="008B12FB"/>
    <w:pPr>
      <w:ind w:firstLine="312"/>
      <w:jc w:val="both"/>
    </w:pPr>
    <w:rPr>
      <w:rFonts w:ascii="TimesLT" w:hAnsi="TimesLT" w:cs="TimesLT"/>
      <w:lang w:eastAsia="en-US"/>
    </w:rPr>
  </w:style>
  <w:style w:type="paragraph" w:customStyle="1" w:styleId="Pagrindinistekstas1000">
    <w:name w:val="Pagrindinis tekstas1000"/>
    <w:uiPriority w:val="99"/>
    <w:rsid w:val="006C2E65"/>
    <w:pPr>
      <w:ind w:firstLine="312"/>
      <w:jc w:val="both"/>
    </w:pPr>
    <w:rPr>
      <w:rFonts w:ascii="TimesLT" w:hAnsi="TimesLT" w:cs="TimesLT"/>
      <w:lang w:eastAsia="en-US"/>
    </w:rPr>
  </w:style>
  <w:style w:type="character" w:customStyle="1" w:styleId="Tarybosstiliusbold">
    <w:name w:val="Tarybos stilius bold"/>
    <w:basedOn w:val="DefaultParagraphFont"/>
    <w:uiPriority w:val="1"/>
    <w:qFormat/>
    <w:rsid w:val="00FE2FE0"/>
    <w:rPr>
      <w:rFonts w:ascii="Georgia" w:hAnsi="Georgia"/>
      <w:b/>
      <w:color w:val="auto"/>
      <w:sz w:val="24"/>
    </w:rPr>
  </w:style>
  <w:style w:type="character" w:customStyle="1" w:styleId="normaltextrun">
    <w:name w:val="normaltextrun"/>
    <w:basedOn w:val="DefaultParagraphFont"/>
    <w:rsid w:val="007A4A85"/>
  </w:style>
  <w:style w:type="table" w:customStyle="1" w:styleId="TableGrid2">
    <w:name w:val="Table Grid2"/>
    <w:basedOn w:val="TableNormal"/>
    <w:next w:val="TableGrid"/>
    <w:uiPriority w:val="59"/>
    <w:rsid w:val="00A625BB"/>
    <w:rPr>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A625BB"/>
  </w:style>
  <w:style w:type="character" w:styleId="Mention">
    <w:name w:val="Mention"/>
    <w:basedOn w:val="DefaultParagraphFont"/>
    <w:uiPriority w:val="99"/>
    <w:unhideWhenUsed/>
    <w:rsid w:val="00C54F01"/>
    <w:rPr>
      <w:color w:val="2B579A"/>
      <w:shd w:val="clear" w:color="auto" w:fill="E1DFDD"/>
    </w:rPr>
  </w:style>
  <w:style w:type="table" w:customStyle="1" w:styleId="TableGrid11">
    <w:name w:val="Table Grid11"/>
    <w:basedOn w:val="TableNormal"/>
    <w:next w:val="TableGrid"/>
    <w:uiPriority w:val="99"/>
    <w:rsid w:val="00467E02"/>
    <w:rPr>
      <w:lang w:val="lt-LT"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53569101">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190799750">
      <w:bodyDiv w:val="1"/>
      <w:marLeft w:val="0"/>
      <w:marRight w:val="0"/>
      <w:marTop w:val="0"/>
      <w:marBottom w:val="0"/>
      <w:divBdr>
        <w:top w:val="none" w:sz="0" w:space="0" w:color="auto"/>
        <w:left w:val="none" w:sz="0" w:space="0" w:color="auto"/>
        <w:bottom w:val="none" w:sz="0" w:space="0" w:color="auto"/>
        <w:right w:val="none" w:sz="0" w:space="0" w:color="auto"/>
      </w:divBdr>
    </w:div>
    <w:div w:id="192305813">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96580517">
      <w:bodyDiv w:val="1"/>
      <w:marLeft w:val="0"/>
      <w:marRight w:val="0"/>
      <w:marTop w:val="0"/>
      <w:marBottom w:val="0"/>
      <w:divBdr>
        <w:top w:val="none" w:sz="0" w:space="0" w:color="auto"/>
        <w:left w:val="none" w:sz="0" w:space="0" w:color="auto"/>
        <w:bottom w:val="none" w:sz="0" w:space="0" w:color="auto"/>
        <w:right w:val="none" w:sz="0" w:space="0" w:color="auto"/>
      </w:divBdr>
      <w:divsChild>
        <w:div w:id="1902792833">
          <w:marLeft w:val="0"/>
          <w:marRight w:val="0"/>
          <w:marTop w:val="0"/>
          <w:marBottom w:val="0"/>
          <w:divBdr>
            <w:top w:val="none" w:sz="0" w:space="0" w:color="auto"/>
            <w:left w:val="none" w:sz="0" w:space="0" w:color="auto"/>
            <w:bottom w:val="none" w:sz="0" w:space="0" w:color="auto"/>
            <w:right w:val="none" w:sz="0" w:space="0" w:color="auto"/>
          </w:divBdr>
        </w:div>
        <w:div w:id="525294496">
          <w:marLeft w:val="0"/>
          <w:marRight w:val="0"/>
          <w:marTop w:val="0"/>
          <w:marBottom w:val="0"/>
          <w:divBdr>
            <w:top w:val="none" w:sz="0" w:space="0" w:color="auto"/>
            <w:left w:val="none" w:sz="0" w:space="0" w:color="auto"/>
            <w:bottom w:val="none" w:sz="0" w:space="0" w:color="auto"/>
            <w:right w:val="none" w:sz="0" w:space="0" w:color="auto"/>
          </w:divBdr>
          <w:divsChild>
            <w:div w:id="2202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38726909">
      <w:bodyDiv w:val="1"/>
      <w:marLeft w:val="0"/>
      <w:marRight w:val="0"/>
      <w:marTop w:val="0"/>
      <w:marBottom w:val="0"/>
      <w:divBdr>
        <w:top w:val="none" w:sz="0" w:space="0" w:color="auto"/>
        <w:left w:val="none" w:sz="0" w:space="0" w:color="auto"/>
        <w:bottom w:val="none" w:sz="0" w:space="0" w:color="auto"/>
        <w:right w:val="none" w:sz="0" w:space="0" w:color="auto"/>
      </w:divBdr>
    </w:div>
    <w:div w:id="690257643">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768428569">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74579748">
      <w:bodyDiv w:val="1"/>
      <w:marLeft w:val="0"/>
      <w:marRight w:val="0"/>
      <w:marTop w:val="0"/>
      <w:marBottom w:val="0"/>
      <w:divBdr>
        <w:top w:val="none" w:sz="0" w:space="0" w:color="auto"/>
        <w:left w:val="none" w:sz="0" w:space="0" w:color="auto"/>
        <w:bottom w:val="none" w:sz="0" w:space="0" w:color="auto"/>
        <w:right w:val="none" w:sz="0" w:space="0" w:color="auto"/>
      </w:divBdr>
    </w:div>
    <w:div w:id="875119067">
      <w:bodyDiv w:val="1"/>
      <w:marLeft w:val="0"/>
      <w:marRight w:val="0"/>
      <w:marTop w:val="0"/>
      <w:marBottom w:val="0"/>
      <w:divBdr>
        <w:top w:val="none" w:sz="0" w:space="0" w:color="auto"/>
        <w:left w:val="none" w:sz="0" w:space="0" w:color="auto"/>
        <w:bottom w:val="none" w:sz="0" w:space="0" w:color="auto"/>
        <w:right w:val="none" w:sz="0" w:space="0" w:color="auto"/>
      </w:divBdr>
    </w:div>
    <w:div w:id="1313287674">
      <w:bodyDiv w:val="1"/>
      <w:marLeft w:val="0"/>
      <w:marRight w:val="0"/>
      <w:marTop w:val="0"/>
      <w:marBottom w:val="0"/>
      <w:divBdr>
        <w:top w:val="none" w:sz="0" w:space="0" w:color="auto"/>
        <w:left w:val="none" w:sz="0" w:space="0" w:color="auto"/>
        <w:bottom w:val="none" w:sz="0" w:space="0" w:color="auto"/>
        <w:right w:val="none" w:sz="0" w:space="0" w:color="auto"/>
      </w:divBdr>
    </w:div>
    <w:div w:id="1402680392">
      <w:bodyDiv w:val="1"/>
      <w:marLeft w:val="0"/>
      <w:marRight w:val="0"/>
      <w:marTop w:val="0"/>
      <w:marBottom w:val="0"/>
      <w:divBdr>
        <w:top w:val="none" w:sz="0" w:space="0" w:color="auto"/>
        <w:left w:val="none" w:sz="0" w:space="0" w:color="auto"/>
        <w:bottom w:val="none" w:sz="0" w:space="0" w:color="auto"/>
        <w:right w:val="none" w:sz="0" w:space="0" w:color="auto"/>
      </w:divBdr>
    </w:div>
    <w:div w:id="1482576925">
      <w:bodyDiv w:val="1"/>
      <w:marLeft w:val="0"/>
      <w:marRight w:val="0"/>
      <w:marTop w:val="0"/>
      <w:marBottom w:val="0"/>
      <w:divBdr>
        <w:top w:val="none" w:sz="0" w:space="0" w:color="auto"/>
        <w:left w:val="none" w:sz="0" w:space="0" w:color="auto"/>
        <w:bottom w:val="none" w:sz="0" w:space="0" w:color="auto"/>
        <w:right w:val="none" w:sz="0" w:space="0" w:color="auto"/>
      </w:divBdr>
    </w:div>
    <w:div w:id="15937822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lick.mlsend.com/link/c/YT0yNjQxNTQwNDA3OTU1MDM1Mjg2JmM9ajZ4MCZlPTE5MjgmYj0xMzk5NDE5MDkwJmQ9azN3NWcydQ==.O3QIPaGayTlD3wNLcspzHPzOoZw7U2jv2BhP8QJg9-Y"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vvtr.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8D0CF5D3275754A9F6DA542D4064AE5" ma:contentTypeVersion="15" ma:contentTypeDescription="Kurkite naują dokumentą." ma:contentTypeScope="" ma:versionID="3298788c76d527f53a5ad1328c70eba3">
  <xsd:schema xmlns:xsd="http://www.w3.org/2001/XMLSchema" xmlns:xs="http://www.w3.org/2001/XMLSchema" xmlns:p="http://schemas.microsoft.com/office/2006/metadata/properties" xmlns:ns2="dc3ea99a-3b6f-44ed-836b-b0acc5407f00" xmlns:ns3="b6fd055f-594f-444f-a4b9-4bf56a2deb93" targetNamespace="http://schemas.microsoft.com/office/2006/metadata/properties" ma:root="true" ma:fieldsID="ade1caba69cb36c755a106adbae2abd7" ns2:_="" ns3:_="">
    <xsd:import namespace="dc3ea99a-3b6f-44ed-836b-b0acc5407f00"/>
    <xsd:import namespace="b6fd055f-594f-444f-a4b9-4bf56a2deb9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ea99a-3b6f-44ed-836b-b0acc5407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fd055f-594f-444f-a4b9-4bf56a2deb9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01776c3-9afa-4e0a-a6cc-61d729bc2932}" ma:internalName="TaxCatchAll" ma:showField="CatchAllData" ma:web="b6fd055f-594f-444f-a4b9-4bf56a2deb9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fd055f-594f-444f-a4b9-4bf56a2deb93" xsi:nil="true"/>
    <lcf76f155ced4ddcb4097134ff3c332f xmlns="dc3ea99a-3b6f-44ed-836b-b0acc5407f0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A68207-0616-42FE-9EC3-111CDA5F7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ea99a-3b6f-44ed-836b-b0acc5407f00"/>
    <ds:schemaRef ds:uri="b6fd055f-594f-444f-a4b9-4bf56a2de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77A21E-68DE-43A7-97E0-A0333338B2F4}">
  <ds:schemaRefs>
    <ds:schemaRef ds:uri="http://schemas.microsoft.com/office/2006/metadata/properties"/>
    <ds:schemaRef ds:uri="http://schemas.microsoft.com/office/infopath/2007/PartnerControls"/>
    <ds:schemaRef ds:uri="b6fd055f-594f-444f-a4b9-4bf56a2deb93"/>
    <ds:schemaRef ds:uri="dc3ea99a-3b6f-44ed-836b-b0acc5407f00"/>
  </ds:schemaRefs>
</ds:datastoreItem>
</file>

<file path=customXml/itemProps3.xml><?xml version="1.0" encoding="utf-8"?>
<ds:datastoreItem xmlns:ds="http://schemas.openxmlformats.org/officeDocument/2006/customXml" ds:itemID="{2FCCA8D5-9650-443A-A5D2-CFFD5209A6AA}">
  <ds:schemaRefs>
    <ds:schemaRef ds:uri="http://schemas.microsoft.com/sharepoint/v3/contenttype/forms"/>
  </ds:schemaRefs>
</ds:datastoreItem>
</file>

<file path=customXml/itemProps4.xml><?xml version="1.0" encoding="utf-8"?>
<ds:datastoreItem xmlns:ds="http://schemas.openxmlformats.org/officeDocument/2006/customXml" ds:itemID="{7A67958F-9A2A-4E2C-9D6D-F9EF71763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2214</TotalTime>
  <Pages>7</Pages>
  <Words>3481</Words>
  <Characters>25452</Characters>
  <Application>Microsoft Office Word</Application>
  <DocSecurity>0</DocSecurity>
  <Lines>212</Lines>
  <Paragraphs>57</Paragraphs>
  <ScaleCrop>false</ScaleCrop>
  <HeadingPairs>
    <vt:vector size="2" baseType="variant">
      <vt:variant>
        <vt:lpstr>Title</vt:lpstr>
      </vt:variant>
      <vt:variant>
        <vt:i4>1</vt:i4>
      </vt:variant>
    </vt:vector>
  </HeadingPairs>
  <TitlesOfParts>
    <vt:vector size="1" baseType="lpstr">
      <vt:lpstr>(perkamo objekto pavadinimas) PIRKIMO ATVIRO KONKURSO BŪDU SĄLYGOS</vt:lpstr>
    </vt:vector>
  </TitlesOfParts>
  <Company>VMSA</Company>
  <LinksUpToDate>false</LinksUpToDate>
  <CharactersWithSpaces>28876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Violeta Gembicka</cp:lastModifiedBy>
  <cp:revision>338</cp:revision>
  <cp:lastPrinted>2021-02-15T14:32:00Z</cp:lastPrinted>
  <dcterms:created xsi:type="dcterms:W3CDTF">2025-02-03T11:00:00Z</dcterms:created>
  <dcterms:modified xsi:type="dcterms:W3CDTF">2025-10-07T13:18:00Z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0x01010038D0CF5D3275754A9F6DA542D4064AE5</vt:lpwstr>
  </property>
  <property fmtid="{D5CDD505-2E9C-101B-9397-08002B2CF9AE}" pid="3" name="_activity">
    <vt:lpwstr/>
  </property>
</Properties>
</file>